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2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34"/>
        <w:gridCol w:w="1315"/>
        <w:gridCol w:w="27"/>
        <w:gridCol w:w="342"/>
        <w:gridCol w:w="2965"/>
        <w:gridCol w:w="293"/>
        <w:gridCol w:w="4286"/>
      </w:tblGrid>
      <w:tr w:rsidR="00C20E1B" w:rsidRPr="00D83B11" w:rsidTr="008274C6">
        <w:trPr>
          <w:cantSplit/>
          <w:trHeight w:hRule="exact" w:val="988"/>
          <w:jc w:val="center"/>
        </w:trPr>
        <w:tc>
          <w:tcPr>
            <w:tcW w:w="10562" w:type="dxa"/>
            <w:gridSpan w:val="7"/>
            <w:shd w:val="clear" w:color="auto" w:fill="auto"/>
            <w:vAlign w:val="center"/>
          </w:tcPr>
          <w:p w:rsidR="007234A3" w:rsidRPr="008274C6" w:rsidRDefault="007234A3" w:rsidP="007234A3">
            <w:pPr>
              <w:pStyle w:val="1"/>
              <w:spacing w:line="240" w:lineRule="exact"/>
              <w:jc w:val="center"/>
              <w:rPr>
                <w:rFonts w:ascii="Times New Roman" w:eastAsia="新細明體" w:hAnsi="Times New Roman"/>
                <w:color w:val="auto"/>
                <w:sz w:val="24"/>
                <w:szCs w:val="24"/>
                <w:lang w:eastAsia="zh-TW"/>
              </w:rPr>
            </w:pPr>
            <w:r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201</w:t>
            </w:r>
            <w:r w:rsidR="001A05C1"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3</w:t>
            </w:r>
            <w:r w:rsidR="001A05C1"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亞洲精神健康</w:t>
            </w:r>
            <w:r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會議</w:t>
            </w:r>
            <w:r w:rsidR="001A05C1"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（</w:t>
            </w:r>
            <w:r w:rsidR="001A05C1"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2013</w:t>
            </w:r>
            <w:r w:rsidR="001A05C1"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年</w:t>
            </w:r>
            <w:r w:rsidR="001A05C1"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11</w:t>
            </w:r>
            <w:r w:rsidR="001A05C1"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月</w:t>
            </w:r>
            <w:r w:rsidR="001A05C1"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22</w:t>
            </w:r>
            <w:r w:rsidR="001A05C1"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lang w:eastAsia="zh-TW"/>
              </w:rPr>
              <w:t>日）</w:t>
            </w:r>
          </w:p>
          <w:p w:rsidR="001A05C1" w:rsidRPr="008274C6" w:rsidRDefault="001A05C1" w:rsidP="001A05C1">
            <w:pPr>
              <w:jc w:val="center"/>
              <w:rPr>
                <w:rFonts w:eastAsia="新細明體"/>
                <w:lang w:eastAsia="zh-TW"/>
              </w:rPr>
            </w:pPr>
            <w:r w:rsidRPr="008274C6">
              <w:rPr>
                <w:rFonts w:eastAsia="新細明體" w:hint="eastAsia"/>
                <w:lang w:eastAsia="zh-TW"/>
              </w:rPr>
              <w:t>會議工作坊</w:t>
            </w:r>
            <w:r w:rsidRPr="008274C6">
              <w:rPr>
                <w:rFonts w:eastAsia="新細明體" w:hint="eastAsia"/>
                <w:lang w:eastAsia="zh-TW"/>
              </w:rPr>
              <w:t xml:space="preserve">  </w:t>
            </w:r>
            <w:r w:rsidRPr="008274C6">
              <w:rPr>
                <w:rFonts w:eastAsia="新細明體" w:hint="eastAsia"/>
                <w:lang w:eastAsia="zh-TW"/>
              </w:rPr>
              <w:t>（</w:t>
            </w:r>
            <w:r w:rsidRPr="008274C6">
              <w:rPr>
                <w:rFonts w:eastAsia="新細明體" w:hint="eastAsia"/>
                <w:lang w:eastAsia="zh-TW"/>
              </w:rPr>
              <w:t>2013</w:t>
            </w:r>
            <w:r w:rsidRPr="008274C6">
              <w:rPr>
                <w:rFonts w:eastAsia="新細明體" w:hint="eastAsia"/>
                <w:lang w:eastAsia="zh-TW"/>
              </w:rPr>
              <w:t>年</w:t>
            </w:r>
            <w:r w:rsidRPr="008274C6">
              <w:rPr>
                <w:rFonts w:eastAsia="新細明體" w:hint="eastAsia"/>
                <w:lang w:eastAsia="zh-TW"/>
              </w:rPr>
              <w:t>11</w:t>
            </w:r>
            <w:r w:rsidRPr="008274C6">
              <w:rPr>
                <w:rFonts w:eastAsia="新細明體" w:hint="eastAsia"/>
                <w:lang w:eastAsia="zh-TW"/>
              </w:rPr>
              <w:t>月</w:t>
            </w:r>
            <w:r w:rsidRPr="008274C6">
              <w:rPr>
                <w:rFonts w:eastAsia="新細明體" w:hint="eastAsia"/>
                <w:lang w:eastAsia="zh-TW"/>
              </w:rPr>
              <w:t>20</w:t>
            </w:r>
            <w:r w:rsidRPr="008274C6">
              <w:rPr>
                <w:rFonts w:eastAsia="新細明體" w:hint="eastAsia"/>
                <w:lang w:eastAsia="zh-TW"/>
              </w:rPr>
              <w:t>日至</w:t>
            </w:r>
            <w:r w:rsidRPr="008274C6">
              <w:rPr>
                <w:rFonts w:eastAsia="新細明體" w:hint="eastAsia"/>
                <w:lang w:eastAsia="zh-TW"/>
              </w:rPr>
              <w:t>24</w:t>
            </w:r>
            <w:r w:rsidRPr="008274C6">
              <w:rPr>
                <w:rFonts w:eastAsia="新細明體" w:hint="eastAsia"/>
                <w:lang w:eastAsia="zh-TW"/>
              </w:rPr>
              <w:t>日）</w:t>
            </w:r>
          </w:p>
          <w:p w:rsidR="00F7568D" w:rsidRPr="00D83B11" w:rsidRDefault="005B0776" w:rsidP="007234A3">
            <w:pPr>
              <w:pStyle w:val="1"/>
              <w:spacing w:line="240" w:lineRule="exact"/>
              <w:jc w:val="center"/>
              <w:rPr>
                <w:rFonts w:ascii="Times New Roman" w:eastAsia="新細明體" w:hAnsi="Times New Roman"/>
                <w:color w:val="000000" w:themeColor="text1"/>
                <w:u w:val="single"/>
                <w:lang w:eastAsia="zh-TW"/>
              </w:rPr>
            </w:pPr>
            <w:r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u w:val="single"/>
                <w:lang w:eastAsia="zh-TW"/>
              </w:rPr>
              <w:t>註冊</w:t>
            </w:r>
            <w:r w:rsidR="007234A3" w:rsidRPr="008274C6">
              <w:rPr>
                <w:rFonts w:ascii="Times New Roman" w:eastAsia="新細明體" w:hAnsi="Times New Roman" w:hint="eastAsia"/>
                <w:color w:val="auto"/>
                <w:sz w:val="24"/>
                <w:szCs w:val="24"/>
                <w:u w:val="single"/>
                <w:lang w:eastAsia="zh-TW"/>
              </w:rPr>
              <w:t>表格</w:t>
            </w:r>
            <w:r w:rsidR="00AC1322" w:rsidRPr="008274C6">
              <w:rPr>
                <w:rFonts w:ascii="Times New Roman" w:eastAsia="新細明體" w:hAnsi="Times New Roman"/>
                <w:color w:val="auto"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</w:tr>
      <w:tr w:rsidR="00C20E1B" w:rsidRPr="00D83B11" w:rsidTr="008274C6">
        <w:trPr>
          <w:cantSplit/>
          <w:trHeight w:hRule="exact" w:val="63"/>
          <w:jc w:val="center"/>
        </w:trPr>
        <w:tc>
          <w:tcPr>
            <w:tcW w:w="10562" w:type="dxa"/>
            <w:gridSpan w:val="7"/>
            <w:vAlign w:val="center"/>
          </w:tcPr>
          <w:p w:rsidR="00F420C4" w:rsidRPr="00D83B11" w:rsidRDefault="00F420C4" w:rsidP="00F420C4">
            <w:pPr>
              <w:pStyle w:val="a4"/>
              <w:spacing w:line="360" w:lineRule="auto"/>
              <w:ind w:firstLineChars="87" w:firstLine="167"/>
              <w:rPr>
                <w:rFonts w:ascii="Times New Roman" w:eastAsia="新細明體" w:hAnsi="Times New Roman"/>
                <w:color w:val="000000" w:themeColor="text1"/>
                <w:sz w:val="19"/>
                <w:szCs w:val="19"/>
                <w:lang w:eastAsia="zh-TW"/>
              </w:rPr>
            </w:pPr>
          </w:p>
        </w:tc>
      </w:tr>
      <w:tr w:rsidR="00C20E1B" w:rsidRPr="00D83B11" w:rsidTr="001A05C1">
        <w:trPr>
          <w:cantSplit/>
          <w:trHeight w:val="195"/>
          <w:jc w:val="center"/>
        </w:trPr>
        <w:tc>
          <w:tcPr>
            <w:tcW w:w="10562" w:type="dxa"/>
            <w:gridSpan w:val="7"/>
            <w:shd w:val="clear" w:color="auto" w:fill="8DB3E2" w:themeFill="text2" w:themeFillTint="66"/>
            <w:vAlign w:val="center"/>
          </w:tcPr>
          <w:p w:rsidR="00F3420E" w:rsidRPr="00D83B11" w:rsidRDefault="009B28E8" w:rsidP="00C9569E">
            <w:pPr>
              <w:pStyle w:val="1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個人資料</w:t>
            </w:r>
          </w:p>
        </w:tc>
      </w:tr>
      <w:tr w:rsidR="00C20E1B" w:rsidRPr="00D83B11" w:rsidTr="006531C4">
        <w:trPr>
          <w:cantSplit/>
          <w:trHeight w:hRule="exact" w:val="80"/>
          <w:jc w:val="center"/>
        </w:trPr>
        <w:tc>
          <w:tcPr>
            <w:tcW w:w="3018" w:type="dxa"/>
            <w:gridSpan w:val="4"/>
            <w:vAlign w:val="center"/>
          </w:tcPr>
          <w:p w:rsidR="005B634B" w:rsidRPr="00D83B11" w:rsidRDefault="005B634B" w:rsidP="002900A3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5B634B" w:rsidRPr="00D83B11" w:rsidRDefault="005B634B" w:rsidP="005A742C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</w:p>
        </w:tc>
        <w:tc>
          <w:tcPr>
            <w:tcW w:w="4286" w:type="dxa"/>
            <w:vAlign w:val="center"/>
          </w:tcPr>
          <w:p w:rsidR="005B634B" w:rsidRPr="00D83B11" w:rsidRDefault="005B634B" w:rsidP="005F0319">
            <w:pPr>
              <w:pStyle w:val="a4"/>
              <w:ind w:firstLineChars="250" w:firstLine="405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</w:p>
        </w:tc>
      </w:tr>
      <w:tr w:rsidR="00C20E1B" w:rsidRPr="00D83B11" w:rsidTr="006531C4">
        <w:trPr>
          <w:cantSplit/>
          <w:trHeight w:hRule="exact" w:val="357"/>
          <w:jc w:val="center"/>
        </w:trPr>
        <w:tc>
          <w:tcPr>
            <w:tcW w:w="3018" w:type="dxa"/>
            <w:gridSpan w:val="4"/>
            <w:vAlign w:val="center"/>
          </w:tcPr>
          <w:p w:rsidR="00FE73F3" w:rsidRPr="00D83B11" w:rsidRDefault="00755A07" w:rsidP="00527CFA">
            <w:pPr>
              <w:pStyle w:val="1"/>
              <w:spacing w:line="240" w:lineRule="exact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4"/>
                <w:szCs w:val="14"/>
                <w:lang w:eastAsia="zh-TW"/>
              </w:rPr>
              <w:t>稱呼</w:t>
            </w:r>
            <w:r w:rsidR="003174F8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4"/>
                <w:szCs w:val="14"/>
                <w:lang w:eastAsia="zh-TW"/>
              </w:rPr>
              <w:t xml:space="preserve">: </w:t>
            </w:r>
            <w:r w:rsidR="002900A3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4"/>
                <w:szCs w:val="14"/>
                <w:lang w:eastAsia="zh-TW"/>
              </w:rPr>
              <w:t>(</w:t>
            </w:r>
            <w:sdt>
              <w:sdtPr>
                <w:rPr>
                  <w:rFonts w:ascii="Times New Roman" w:eastAsia="新細明體" w:hAnsi="Times New Roman" w:hint="eastAsia"/>
                  <w:b w:val="0"/>
                  <w:color w:val="000000" w:themeColor="text1"/>
                  <w:sz w:val="14"/>
                  <w:szCs w:val="14"/>
                  <w:lang w:eastAsia="zh-TW"/>
                </w:rPr>
                <w:id w:val="863099202"/>
                <w:placeholder>
                  <w:docPart w:val="DefaultPlaceholder_1082065159"/>
                </w:placeholder>
                <w:comboBox>
                  <w:listItem w:value="選擇一個項目。"/>
                </w:comboBox>
              </w:sdtPr>
              <w:sdtEndPr/>
              <w:sdtContent>
                <w:r w:rsidR="00D152A7" w:rsidRPr="00D83B11">
                  <w:rPr>
                    <w:rFonts w:ascii="Times New Roman" w:eastAsia="新細明體" w:hAnsi="Times New Roman" w:hint="eastAsia"/>
                    <w:b w:val="0"/>
                    <w:color w:val="000000" w:themeColor="text1"/>
                    <w:sz w:val="14"/>
                    <w:szCs w:val="14"/>
                    <w:lang w:eastAsia="zh-TW"/>
                  </w:rPr>
                  <w:t>教授</w:t>
                </w:r>
                <w:r w:rsidR="008347F0" w:rsidRPr="00D83B11">
                  <w:rPr>
                    <w:rFonts w:ascii="Times New Roman" w:eastAsia="新細明體" w:hAnsi="Times New Roman" w:hint="eastAsia"/>
                    <w:b w:val="0"/>
                    <w:color w:val="000000" w:themeColor="text1"/>
                    <w:sz w:val="14"/>
                    <w:szCs w:val="14"/>
                    <w:lang w:eastAsia="zh-TW"/>
                  </w:rPr>
                  <w:t xml:space="preserve"> </w:t>
                </w:r>
                <w:r w:rsidR="002900A3" w:rsidRPr="00D83B11">
                  <w:rPr>
                    <w:rFonts w:ascii="Times New Roman" w:eastAsia="新細明體" w:hAnsi="Times New Roman" w:hint="eastAsia"/>
                    <w:b w:val="0"/>
                    <w:color w:val="000000" w:themeColor="text1"/>
                    <w:sz w:val="14"/>
                    <w:szCs w:val="14"/>
                    <w:lang w:eastAsia="zh-TW"/>
                  </w:rPr>
                  <w:t xml:space="preserve">/ </w:t>
                </w:r>
                <w:r w:rsidR="00D152A7" w:rsidRPr="00D83B11">
                  <w:rPr>
                    <w:rFonts w:ascii="Times New Roman" w:eastAsia="新細明體" w:hAnsi="Times New Roman" w:hint="eastAsia"/>
                    <w:b w:val="0"/>
                    <w:color w:val="000000" w:themeColor="text1"/>
                    <w:sz w:val="14"/>
                    <w:szCs w:val="14"/>
                    <w:lang w:eastAsia="zh-TW"/>
                  </w:rPr>
                  <w:t>博士</w:t>
                </w:r>
                <w:r w:rsidR="002900A3" w:rsidRPr="00D83B11">
                  <w:rPr>
                    <w:rFonts w:ascii="Times New Roman" w:eastAsia="新細明體" w:hAnsi="Times New Roman" w:hint="eastAsia"/>
                    <w:b w:val="0"/>
                    <w:color w:val="000000" w:themeColor="text1"/>
                    <w:sz w:val="14"/>
                    <w:szCs w:val="14"/>
                    <w:lang w:eastAsia="zh-TW"/>
                  </w:rPr>
                  <w:t xml:space="preserve">/ </w:t>
                </w:r>
                <w:r w:rsidR="00D152A7" w:rsidRPr="00D83B11">
                  <w:rPr>
                    <w:rFonts w:ascii="Times New Roman" w:eastAsia="新細明體" w:hAnsi="Times New Roman" w:hint="eastAsia"/>
                    <w:b w:val="0"/>
                    <w:color w:val="000000" w:themeColor="text1"/>
                    <w:sz w:val="14"/>
                    <w:szCs w:val="14"/>
                    <w:lang w:eastAsia="zh-TW"/>
                  </w:rPr>
                  <w:t>先生</w:t>
                </w:r>
                <w:r w:rsidR="008347F0" w:rsidRPr="00D83B11">
                  <w:rPr>
                    <w:rFonts w:ascii="Times New Roman" w:eastAsia="新細明體" w:hAnsi="Times New Roman" w:hint="eastAsia"/>
                    <w:b w:val="0"/>
                    <w:color w:val="000000" w:themeColor="text1"/>
                    <w:sz w:val="14"/>
                    <w:szCs w:val="14"/>
                    <w:lang w:eastAsia="zh-TW"/>
                  </w:rPr>
                  <w:t xml:space="preserve"> </w:t>
                </w:r>
                <w:r w:rsidR="002900A3" w:rsidRPr="00D83B11">
                  <w:rPr>
                    <w:rFonts w:ascii="Times New Roman" w:eastAsia="新細明體" w:hAnsi="Times New Roman" w:hint="eastAsia"/>
                    <w:b w:val="0"/>
                    <w:color w:val="000000" w:themeColor="text1"/>
                    <w:sz w:val="14"/>
                    <w:szCs w:val="14"/>
                    <w:lang w:eastAsia="zh-TW"/>
                  </w:rPr>
                  <w:t>/</w:t>
                </w:r>
                <w:r w:rsidR="00D152A7" w:rsidRPr="00D83B11">
                  <w:rPr>
                    <w:rFonts w:ascii="Times New Roman" w:eastAsia="新細明體" w:hAnsi="Times New Roman" w:hint="eastAsia"/>
                    <w:b w:val="0"/>
                    <w:color w:val="000000" w:themeColor="text1"/>
                    <w:sz w:val="14"/>
                    <w:szCs w:val="14"/>
                    <w:lang w:eastAsia="zh-TW"/>
                  </w:rPr>
                  <w:t>女士</w:t>
                </w:r>
              </w:sdtContent>
            </w:sdt>
            <w:r w:rsidR="002900A3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4"/>
                <w:szCs w:val="14"/>
                <w:lang w:eastAsia="zh-TW"/>
              </w:rPr>
              <w:t>)*</w:t>
            </w:r>
          </w:p>
        </w:tc>
        <w:tc>
          <w:tcPr>
            <w:tcW w:w="3258" w:type="dxa"/>
            <w:gridSpan w:val="2"/>
            <w:vAlign w:val="center"/>
          </w:tcPr>
          <w:p w:rsidR="00FE73F3" w:rsidRPr="00D83B11" w:rsidRDefault="003B4571" w:rsidP="00C20E1B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u w:val="single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姓氏</w:t>
            </w:r>
            <w:r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 xml:space="preserve"> </w:t>
            </w:r>
            <w:r w:rsidR="00FE73F3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>:</w:t>
            </w:r>
            <w:r w:rsidR="00A767A9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 xml:space="preserve"> </w:t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 w:hint="eastAsia"/>
                <w:noProof/>
                <w:color w:val="000000" w:themeColor="text1"/>
                <w:u w:val="single"/>
                <w:lang w:eastAsia="zh-TW"/>
              </w:rPr>
              <w:t xml:space="preserve">                                   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  <w:bookmarkEnd w:id="0"/>
          </w:p>
        </w:tc>
        <w:tc>
          <w:tcPr>
            <w:tcW w:w="4286" w:type="dxa"/>
            <w:vAlign w:val="center"/>
          </w:tcPr>
          <w:p w:rsidR="00FE73F3" w:rsidRPr="00D83B11" w:rsidRDefault="003B4571" w:rsidP="00A85357">
            <w:pPr>
              <w:pStyle w:val="a4"/>
              <w:ind w:firstLineChars="500" w:firstLine="750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u w:val="single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名字</w:t>
            </w:r>
            <w:r w:rsidR="00FE73F3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>:</w:t>
            </w:r>
            <w:r w:rsidR="003174F8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 xml:space="preserve">  </w:t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 w:hint="eastAsia"/>
                <w:noProof/>
                <w:color w:val="000000" w:themeColor="text1"/>
                <w:u w:val="single"/>
                <w:lang w:eastAsia="zh-TW"/>
              </w:rPr>
              <w:t xml:space="preserve">                                   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  <w:r w:rsidR="00FE73F3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u w:val="single"/>
                <w:lang w:eastAsia="zh-TW"/>
              </w:rPr>
              <w:t xml:space="preserve"> </w:t>
            </w:r>
            <w:r w:rsidR="00FE73F3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 xml:space="preserve"> </w:t>
            </w:r>
          </w:p>
        </w:tc>
      </w:tr>
      <w:tr w:rsidR="00C20E1B" w:rsidRPr="00D83B11" w:rsidTr="006531C4">
        <w:trPr>
          <w:cantSplit/>
          <w:trHeight w:hRule="exact" w:val="304"/>
          <w:jc w:val="center"/>
        </w:trPr>
        <w:tc>
          <w:tcPr>
            <w:tcW w:w="3018" w:type="dxa"/>
            <w:gridSpan w:val="4"/>
            <w:vAlign w:val="center"/>
          </w:tcPr>
          <w:p w:rsidR="00AE4A16" w:rsidRPr="00D83B11" w:rsidRDefault="001D76CE" w:rsidP="00232974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職位及</w:t>
            </w:r>
            <w:r w:rsidR="0034643F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所屬單位</w:t>
            </w:r>
            <w:r w:rsidR="0034643F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:</w:t>
            </w:r>
          </w:p>
        </w:tc>
        <w:tc>
          <w:tcPr>
            <w:tcW w:w="7544" w:type="dxa"/>
            <w:gridSpan w:val="3"/>
            <w:vMerge w:val="restart"/>
            <w:vAlign w:val="center"/>
          </w:tcPr>
          <w:p w:rsidR="00AE4A16" w:rsidRPr="00D83B11" w:rsidRDefault="00DE25DD" w:rsidP="00C20E1B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 w:hint="eastAsia"/>
                <w:noProof/>
                <w:color w:val="000000" w:themeColor="text1"/>
                <w:u w:val="single"/>
                <w:lang w:eastAsia="zh-TW"/>
              </w:rPr>
              <w:t xml:space="preserve">                                                                                                                                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  <w:bookmarkEnd w:id="1"/>
          </w:p>
        </w:tc>
      </w:tr>
      <w:tr w:rsidR="00C20E1B" w:rsidRPr="00D83B11" w:rsidTr="001923E7">
        <w:trPr>
          <w:cantSplit/>
          <w:trHeight w:val="233"/>
          <w:jc w:val="center"/>
        </w:trPr>
        <w:tc>
          <w:tcPr>
            <w:tcW w:w="3018" w:type="dxa"/>
            <w:gridSpan w:val="4"/>
            <w:vMerge w:val="restart"/>
            <w:vAlign w:val="center"/>
          </w:tcPr>
          <w:p w:rsidR="00F85C7E" w:rsidRPr="00D83B11" w:rsidRDefault="00196F44" w:rsidP="00232974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通訊地址</w:t>
            </w:r>
            <w:r w:rsidR="003174F8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 xml:space="preserve"> </w:t>
            </w:r>
            <w:r w:rsidR="000F70A7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>:</w:t>
            </w:r>
          </w:p>
        </w:tc>
        <w:tc>
          <w:tcPr>
            <w:tcW w:w="7544" w:type="dxa"/>
            <w:gridSpan w:val="3"/>
            <w:vMerge/>
            <w:vAlign w:val="center"/>
          </w:tcPr>
          <w:p w:rsidR="00F85C7E" w:rsidRPr="00D83B11" w:rsidRDefault="00F85C7E" w:rsidP="006531C4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</w:p>
        </w:tc>
      </w:tr>
      <w:tr w:rsidR="00C20E1B" w:rsidRPr="00D83B11" w:rsidTr="001A05C1">
        <w:trPr>
          <w:cantSplit/>
          <w:trHeight w:hRule="exact" w:val="310"/>
          <w:jc w:val="center"/>
        </w:trPr>
        <w:tc>
          <w:tcPr>
            <w:tcW w:w="3018" w:type="dxa"/>
            <w:gridSpan w:val="4"/>
            <w:vMerge/>
            <w:vAlign w:val="center"/>
          </w:tcPr>
          <w:p w:rsidR="00F85C7E" w:rsidRPr="00D83B11" w:rsidRDefault="00F85C7E" w:rsidP="00232974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</w:p>
        </w:tc>
        <w:tc>
          <w:tcPr>
            <w:tcW w:w="7544" w:type="dxa"/>
            <w:gridSpan w:val="3"/>
            <w:shd w:val="clear" w:color="auto" w:fill="auto"/>
            <w:vAlign w:val="center"/>
          </w:tcPr>
          <w:p w:rsidR="00F85C7E" w:rsidRPr="00D83B11" w:rsidRDefault="00DE25DD" w:rsidP="006531C4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 w:hint="eastAsia"/>
                <w:noProof/>
                <w:color w:val="000000" w:themeColor="text1"/>
                <w:u w:val="single"/>
                <w:lang w:eastAsia="zh-TW"/>
              </w:rPr>
              <w:t xml:space="preserve">                                                                                                                                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</w:p>
        </w:tc>
      </w:tr>
      <w:tr w:rsidR="00C20E1B" w:rsidRPr="00D83B11" w:rsidTr="001923E7">
        <w:trPr>
          <w:cantSplit/>
          <w:trHeight w:hRule="exact" w:val="314"/>
          <w:jc w:val="center"/>
        </w:trPr>
        <w:tc>
          <w:tcPr>
            <w:tcW w:w="3018" w:type="dxa"/>
            <w:gridSpan w:val="4"/>
            <w:vAlign w:val="center"/>
          </w:tcPr>
          <w:p w:rsidR="00446A0D" w:rsidRPr="00D83B11" w:rsidRDefault="00446A0D" w:rsidP="00232974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</w:p>
        </w:tc>
        <w:tc>
          <w:tcPr>
            <w:tcW w:w="7544" w:type="dxa"/>
            <w:gridSpan w:val="3"/>
            <w:vAlign w:val="center"/>
          </w:tcPr>
          <w:p w:rsidR="00446A0D" w:rsidRPr="00D83B11" w:rsidRDefault="00DE25DD" w:rsidP="00C20E1B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 w:hint="eastAsia"/>
                <w:noProof/>
                <w:color w:val="000000" w:themeColor="text1"/>
                <w:u w:val="single"/>
                <w:lang w:eastAsia="zh-TW"/>
              </w:rPr>
              <w:t xml:space="preserve">                                                                                                                                </w:t>
            </w:r>
            <w:r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</w:p>
        </w:tc>
      </w:tr>
      <w:tr w:rsidR="00C20E1B" w:rsidRPr="00D83B11" w:rsidTr="00D95F70">
        <w:trPr>
          <w:cantSplit/>
          <w:trHeight w:hRule="exact" w:val="70"/>
          <w:jc w:val="center"/>
        </w:trPr>
        <w:tc>
          <w:tcPr>
            <w:tcW w:w="10562" w:type="dxa"/>
            <w:gridSpan w:val="7"/>
            <w:vAlign w:val="center"/>
          </w:tcPr>
          <w:p w:rsidR="00F7568D" w:rsidRPr="00D83B11" w:rsidRDefault="00F7568D" w:rsidP="00232974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</w:p>
        </w:tc>
      </w:tr>
      <w:tr w:rsidR="00C20E1B" w:rsidRPr="00D83B11" w:rsidTr="006531C4">
        <w:trPr>
          <w:cantSplit/>
          <w:trHeight w:hRule="exact" w:val="349"/>
          <w:jc w:val="center"/>
        </w:trPr>
        <w:tc>
          <w:tcPr>
            <w:tcW w:w="3018" w:type="dxa"/>
            <w:gridSpan w:val="4"/>
            <w:vAlign w:val="center"/>
          </w:tcPr>
          <w:p w:rsidR="00F7568D" w:rsidRPr="00D83B11" w:rsidRDefault="00DE0F6E" w:rsidP="0035725F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聯絡</w:t>
            </w:r>
            <w:r w:rsidR="00196F44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電話</w:t>
            </w:r>
            <w:r w:rsidR="003174F8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 xml:space="preserve"> </w:t>
            </w:r>
            <w:r w:rsidR="002900A3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 xml:space="preserve">: </w:t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  <w:bookmarkEnd w:id="2"/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33251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</w:p>
        </w:tc>
        <w:tc>
          <w:tcPr>
            <w:tcW w:w="3258" w:type="dxa"/>
            <w:gridSpan w:val="2"/>
            <w:vAlign w:val="center"/>
          </w:tcPr>
          <w:p w:rsidR="00F7568D" w:rsidRPr="00D83B11" w:rsidRDefault="00196F44" w:rsidP="00A767A9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傳真</w:t>
            </w:r>
            <w:r w:rsidR="003174F8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 xml:space="preserve"> :</w:t>
            </w:r>
            <w:r w:rsidR="00DE25DD" w:rsidRPr="00D83B11">
              <w:rPr>
                <w:rFonts w:ascii="Times New Roman" w:eastAsia="新細明體" w:hAnsi="Times New Roman" w:cs="Tahoma" w:hint="eastAsia"/>
                <w:color w:val="000000" w:themeColor="text1"/>
                <w:lang w:eastAsia="zh-TW"/>
              </w:rPr>
              <w:t xml:space="preserve"> </w:t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 w:hint="eastAsia"/>
                <w:noProof/>
                <w:color w:val="000000" w:themeColor="text1"/>
                <w:u w:val="single"/>
                <w:lang w:eastAsia="zh-TW"/>
              </w:rPr>
              <w:t xml:space="preserve">                                   </w:t>
            </w:r>
            <w:r w:rsidR="00DE25DD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</w:p>
        </w:tc>
        <w:tc>
          <w:tcPr>
            <w:tcW w:w="4286" w:type="dxa"/>
            <w:vAlign w:val="center"/>
          </w:tcPr>
          <w:p w:rsidR="0030652F" w:rsidRPr="00D83B11" w:rsidRDefault="00196F44" w:rsidP="00A767A9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電郵</w:t>
            </w:r>
            <w:r w:rsidR="003174F8" w:rsidRPr="00D83B11">
              <w:rPr>
                <w:rFonts w:ascii="Times New Roman" w:eastAsia="新細明體" w:hAnsi="Times New Roman" w:hint="eastAsia"/>
                <w:color w:val="000000" w:themeColor="text1"/>
                <w:sz w:val="14"/>
                <w:szCs w:val="14"/>
                <w:lang w:eastAsia="zh-TW"/>
              </w:rPr>
              <w:t>:</w:t>
            </w:r>
            <w:r w:rsidR="00DE25DD" w:rsidRPr="00D83B11">
              <w:rPr>
                <w:rFonts w:ascii="Times New Roman" w:eastAsia="新細明體" w:hAnsi="Times New Roman" w:cs="Tahoma"/>
                <w:color w:val="000000" w:themeColor="text1"/>
                <w:lang w:eastAsia="zh-TW"/>
              </w:rPr>
              <w:t xml:space="preserve"> </w:t>
            </w:r>
            <w:bookmarkStart w:id="3" w:name="_GoBack"/>
            <w:r w:rsidR="0035725F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5725F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="0035725F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="0035725F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="0035725F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35725F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35725F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35725F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35725F" w:rsidRPr="00D83B11">
              <w:rPr>
                <w:rFonts w:ascii="Times New Roman" w:eastAsia="新細明體" w:hAnsi="Times New Roman" w:cs="Tahoma" w:hint="eastAsia"/>
                <w:noProof/>
                <w:color w:val="000000" w:themeColor="text1"/>
                <w:u w:val="single"/>
                <w:lang w:eastAsia="zh-TW"/>
              </w:rPr>
              <w:t xml:space="preserve">                                                    </w:t>
            </w:r>
            <w:r w:rsidR="00FB0805" w:rsidRPr="00D83B11">
              <w:rPr>
                <w:rFonts w:ascii="Times New Roman" w:eastAsia="新細明體" w:hAnsi="Times New Roman" w:cs="Tahoma" w:hint="eastAsia"/>
                <w:noProof/>
                <w:color w:val="000000" w:themeColor="text1"/>
                <w:u w:val="single"/>
                <w:lang w:eastAsia="zh-TW"/>
              </w:rPr>
              <w:t xml:space="preserve">     </w:t>
            </w:r>
            <w:r w:rsidR="0035725F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35725F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  <w:bookmarkEnd w:id="3"/>
          </w:p>
        </w:tc>
      </w:tr>
      <w:tr w:rsidR="00C20E1B" w:rsidRPr="00D83B11" w:rsidTr="00837606">
        <w:trPr>
          <w:cantSplit/>
          <w:trHeight w:hRule="exact" w:val="63"/>
          <w:jc w:val="center"/>
        </w:trPr>
        <w:tc>
          <w:tcPr>
            <w:tcW w:w="10562" w:type="dxa"/>
            <w:gridSpan w:val="7"/>
            <w:vAlign w:val="center"/>
          </w:tcPr>
          <w:p w:rsidR="00F6787C" w:rsidRPr="00D83B11" w:rsidRDefault="00F6787C" w:rsidP="00EC3467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2"/>
                <w:szCs w:val="12"/>
                <w:lang w:eastAsia="zh-TW"/>
              </w:rPr>
            </w:pPr>
          </w:p>
        </w:tc>
      </w:tr>
      <w:tr w:rsidR="00C20E1B" w:rsidRPr="00D83B11" w:rsidTr="00AE4140">
        <w:trPr>
          <w:cantSplit/>
          <w:trHeight w:hRule="exact" w:val="280"/>
          <w:jc w:val="center"/>
        </w:trPr>
        <w:tc>
          <w:tcPr>
            <w:tcW w:w="10562" w:type="dxa"/>
            <w:gridSpan w:val="7"/>
            <w:shd w:val="clear" w:color="auto" w:fill="8DB3E2" w:themeFill="text2" w:themeFillTint="66"/>
            <w:vAlign w:val="center"/>
          </w:tcPr>
          <w:p w:rsidR="00F7568D" w:rsidRPr="00D83B11" w:rsidRDefault="00527CFA" w:rsidP="00C9569E">
            <w:pPr>
              <w:pStyle w:val="1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摘要提交</w:t>
            </w:r>
            <w:r w:rsidR="00057B41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 xml:space="preserve"> </w:t>
            </w:r>
            <w:r w:rsidR="00837606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(</w:t>
            </w:r>
            <w:r w:rsidR="00090339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如合適</w:t>
            </w:r>
            <w:r w:rsidR="00156120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)</w:t>
            </w:r>
          </w:p>
        </w:tc>
      </w:tr>
      <w:tr w:rsidR="00C20E1B" w:rsidRPr="00D83B11" w:rsidTr="00404754">
        <w:trPr>
          <w:cantSplit/>
          <w:trHeight w:hRule="exact" w:val="80"/>
          <w:jc w:val="center"/>
        </w:trPr>
        <w:tc>
          <w:tcPr>
            <w:tcW w:w="10562" w:type="dxa"/>
            <w:gridSpan w:val="7"/>
          </w:tcPr>
          <w:p w:rsidR="005B634B" w:rsidRPr="00D83B11" w:rsidRDefault="005B634B" w:rsidP="00FA0680">
            <w:pPr>
              <w:pStyle w:val="a4"/>
              <w:spacing w:line="60" w:lineRule="exact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</w:p>
        </w:tc>
      </w:tr>
      <w:tr w:rsidR="00C20E1B" w:rsidRPr="00D83B11" w:rsidTr="00404754">
        <w:trPr>
          <w:cantSplit/>
          <w:trHeight w:hRule="exact" w:val="275"/>
          <w:jc w:val="center"/>
        </w:trPr>
        <w:tc>
          <w:tcPr>
            <w:tcW w:w="10562" w:type="dxa"/>
            <w:gridSpan w:val="7"/>
          </w:tcPr>
          <w:p w:rsidR="005B634B" w:rsidRPr="00D83B11" w:rsidRDefault="005C2C64" w:rsidP="00AA134B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  <w:t>論文題目</w:t>
            </w:r>
            <w:r w:rsidR="004E0697" w:rsidRPr="00D83B11">
              <w:rPr>
                <w:rFonts w:ascii="Times New Roman" w:eastAsia="新細明體" w:hAnsi="Times New Roman" w:cs="Tahoma"/>
                <w:color w:val="000000" w:themeColor="text1"/>
                <w:lang w:eastAsia="zh-TW"/>
              </w:rPr>
              <w:t>：</w:t>
            </w:r>
            <w:r w:rsidR="00FB0805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0805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="00FB0805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="00FB0805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="00FB0805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FB0805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FB0805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FB0805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FB0805" w:rsidRPr="00D83B11">
              <w:rPr>
                <w:rFonts w:ascii="Times New Roman" w:eastAsia="新細明體" w:hAnsi="Times New Roman" w:cs="Tahoma" w:hint="eastAsia"/>
                <w:noProof/>
                <w:color w:val="000000" w:themeColor="text1"/>
                <w:u w:val="single"/>
                <w:lang w:eastAsia="zh-TW"/>
              </w:rPr>
              <w:t xml:space="preserve">                                                                                                                                </w:t>
            </w:r>
            <w:r w:rsidR="00FB0805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FB0805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  <w:r w:rsidR="00FB0805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B0805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instrText xml:space="preserve"> FORMTEXT </w:instrText>
            </w:r>
            <w:r w:rsidR="00FB0805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</w:r>
            <w:r w:rsidR="00FB0805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separate"/>
            </w:r>
            <w:r w:rsidR="00FB0805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FB0805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FB0805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FB0805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FB0805" w:rsidRPr="00D83B11">
              <w:rPr>
                <w:rFonts w:ascii="Times New Roman" w:eastAsia="新細明體" w:hAnsi="Times New Roman" w:cs="Tahoma" w:hint="eastAsia"/>
                <w:noProof/>
                <w:color w:val="000000" w:themeColor="text1"/>
                <w:u w:val="single"/>
                <w:lang w:eastAsia="zh-TW"/>
              </w:rPr>
              <w:t xml:space="preserve">                                   </w:t>
            </w:r>
            <w:r w:rsidR="00FB0805" w:rsidRPr="00D83B11">
              <w:rPr>
                <w:rFonts w:ascii="Times New Roman" w:eastAsia="新細明體" w:hAnsi="Times New Roman" w:cs="Tahoma"/>
                <w:noProof/>
                <w:color w:val="000000" w:themeColor="text1"/>
                <w:u w:val="single"/>
                <w:lang w:eastAsia="zh-TW"/>
              </w:rPr>
              <w:t> </w:t>
            </w:r>
            <w:r w:rsidR="00FB0805" w:rsidRPr="00D83B11">
              <w:rPr>
                <w:rFonts w:ascii="Times New Roman" w:eastAsia="新細明體" w:hAnsi="Times New Roman" w:cs="Tahoma"/>
                <w:color w:val="000000" w:themeColor="text1"/>
                <w:u w:val="single"/>
                <w:lang w:eastAsia="zh-TW"/>
              </w:rPr>
              <w:fldChar w:fldCharType="end"/>
            </w:r>
          </w:p>
        </w:tc>
      </w:tr>
      <w:tr w:rsidR="00C20E1B" w:rsidRPr="00D83B11" w:rsidTr="00404754">
        <w:trPr>
          <w:cantSplit/>
          <w:trHeight w:hRule="exact" w:val="80"/>
          <w:jc w:val="center"/>
        </w:trPr>
        <w:tc>
          <w:tcPr>
            <w:tcW w:w="10562" w:type="dxa"/>
            <w:gridSpan w:val="7"/>
          </w:tcPr>
          <w:p w:rsidR="00A4070E" w:rsidRPr="00D83B11" w:rsidRDefault="00A4070E" w:rsidP="00F7568D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</w:p>
        </w:tc>
      </w:tr>
      <w:tr w:rsidR="00C20E1B" w:rsidRPr="00D83B11" w:rsidTr="00AE4140">
        <w:trPr>
          <w:cantSplit/>
          <w:trHeight w:hRule="exact" w:val="280"/>
          <w:jc w:val="center"/>
        </w:trPr>
        <w:tc>
          <w:tcPr>
            <w:tcW w:w="10562" w:type="dxa"/>
            <w:gridSpan w:val="7"/>
            <w:shd w:val="clear" w:color="auto" w:fill="8DB3E2" w:themeFill="text2" w:themeFillTint="66"/>
            <w:vAlign w:val="center"/>
          </w:tcPr>
          <w:p w:rsidR="008965CB" w:rsidRPr="00D83B11" w:rsidRDefault="00C8121C" w:rsidP="0040493B">
            <w:pPr>
              <w:pStyle w:val="1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報名費用</w:t>
            </w:r>
            <w:r w:rsidR="00057B41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 xml:space="preserve"> </w:t>
            </w:r>
            <w:r w:rsidR="00191C6D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(</w:t>
            </w:r>
            <w:r w:rsidR="00191C6D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請於適當空格內加</w:t>
            </w:r>
            <w:r w:rsidR="0040493B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入</w:t>
            </w:r>
            <w:r w:rsidR="0040493B" w:rsidRPr="00D83B11">
              <w:rPr>
                <w:rFonts w:ascii="Times New Roman" w:eastAsia="新細明體" w:hAnsi="Times New Roman"/>
                <w:color w:val="FFFFFF" w:themeColor="background1"/>
                <w:lang w:eastAsia="zh-TW"/>
              </w:rPr>
              <w:t>(</w:t>
            </w:r>
            <w:r w:rsidR="0040493B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sym w:font="Wingdings 2" w:char="F050"/>
            </w:r>
            <w:r w:rsidR="0040493B" w:rsidRPr="00D83B11">
              <w:rPr>
                <w:rFonts w:ascii="Times New Roman" w:eastAsia="新細明體" w:hAnsi="Times New Roman"/>
                <w:color w:val="FFFFFF" w:themeColor="background1"/>
                <w:lang w:eastAsia="zh-TW"/>
              </w:rPr>
              <w:t>)</w:t>
            </w:r>
            <w:r w:rsidR="0040493B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，</w:t>
            </w:r>
            <w:r w:rsidR="00191C6D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可選多於一項。</w:t>
            </w:r>
            <w:r w:rsidR="00191C6D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)</w:t>
            </w:r>
          </w:p>
        </w:tc>
      </w:tr>
      <w:tr w:rsidR="00C20E1B" w:rsidRPr="00D83B11" w:rsidTr="00733036">
        <w:trPr>
          <w:cantSplit/>
          <w:trHeight w:hRule="exact" w:val="80"/>
          <w:jc w:val="center"/>
        </w:trPr>
        <w:tc>
          <w:tcPr>
            <w:tcW w:w="1334" w:type="dxa"/>
            <w:shd w:val="clear" w:color="auto" w:fill="FFFFFF" w:themeFill="background1"/>
            <w:vAlign w:val="center"/>
          </w:tcPr>
          <w:p w:rsidR="009C05A8" w:rsidRPr="00D83B11" w:rsidRDefault="009C05A8" w:rsidP="00175DF4">
            <w:pPr>
              <w:pStyle w:val="1"/>
              <w:spacing w:line="276" w:lineRule="auto"/>
              <w:rPr>
                <w:rFonts w:ascii="Times New Roman" w:eastAsia="新細明體" w:hAnsi="Times New Roman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1342" w:type="dxa"/>
            <w:gridSpan w:val="2"/>
            <w:shd w:val="clear" w:color="auto" w:fill="FFFFFF" w:themeFill="background1"/>
            <w:vAlign w:val="center"/>
          </w:tcPr>
          <w:p w:rsidR="009C05A8" w:rsidRPr="00D83B11" w:rsidRDefault="009C05A8" w:rsidP="00175DF4">
            <w:pPr>
              <w:spacing w:line="276" w:lineRule="auto"/>
              <w:rPr>
                <w:rFonts w:eastAsia="新細明體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3307" w:type="dxa"/>
            <w:gridSpan w:val="2"/>
            <w:shd w:val="clear" w:color="auto" w:fill="FFFFFF" w:themeFill="background1"/>
            <w:vAlign w:val="center"/>
          </w:tcPr>
          <w:p w:rsidR="009C05A8" w:rsidRPr="00D83B11" w:rsidRDefault="009C05A8" w:rsidP="00AE3C76">
            <w:pPr>
              <w:pStyle w:val="1"/>
              <w:spacing w:line="276" w:lineRule="auto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4579" w:type="dxa"/>
            <w:gridSpan w:val="2"/>
            <w:shd w:val="clear" w:color="auto" w:fill="FFFFFF" w:themeFill="background1"/>
            <w:vAlign w:val="center"/>
          </w:tcPr>
          <w:p w:rsidR="009C05A8" w:rsidRPr="00D83B11" w:rsidRDefault="009C05A8" w:rsidP="00AE3C76">
            <w:pPr>
              <w:pStyle w:val="1"/>
              <w:spacing w:line="276" w:lineRule="auto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</w:tr>
      <w:tr w:rsidR="00CF038C" w:rsidRPr="00D83B11" w:rsidTr="00733036">
        <w:trPr>
          <w:gridAfter w:val="4"/>
          <w:wAfter w:w="7886" w:type="dxa"/>
          <w:cantSplit/>
          <w:trHeight w:hRule="exact" w:val="280"/>
          <w:jc w:val="center"/>
        </w:trPr>
        <w:tc>
          <w:tcPr>
            <w:tcW w:w="2676" w:type="dxa"/>
            <w:gridSpan w:val="3"/>
            <w:shd w:val="clear" w:color="auto" w:fill="FFFFFF" w:themeFill="background1"/>
            <w:vAlign w:val="center"/>
          </w:tcPr>
          <w:p w:rsidR="00CF038C" w:rsidRPr="00D83B11" w:rsidRDefault="00CF038C" w:rsidP="00793F0F">
            <w:pPr>
              <w:pStyle w:val="a4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pacing w:val="10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pacing w:val="10"/>
                <w:szCs w:val="14"/>
                <w:lang w:eastAsia="zh-TW"/>
              </w:rPr>
              <w:t>會議</w:t>
            </w:r>
            <w:r w:rsidRPr="00D83B11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pacing w:val="10"/>
                <w:szCs w:val="14"/>
                <w:lang w:eastAsia="zh-TW"/>
              </w:rPr>
              <w:t xml:space="preserve">  (22/11/2013)</w:t>
            </w:r>
          </w:p>
          <w:p w:rsidR="00CF038C" w:rsidRPr="00D83B11" w:rsidRDefault="00CF038C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F038C" w:rsidRPr="00D83B11" w:rsidRDefault="00CF038C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F038C" w:rsidRPr="00D83B11" w:rsidRDefault="00CF038C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F038C" w:rsidRPr="00D83B11" w:rsidRDefault="00CF038C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F038C" w:rsidRPr="00D83B11" w:rsidRDefault="00CF038C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F038C" w:rsidRPr="00D83B11" w:rsidRDefault="00CF038C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</w:tc>
      </w:tr>
      <w:tr w:rsidR="00C20E1B" w:rsidRPr="00D83B11" w:rsidTr="00CF038C">
        <w:trPr>
          <w:cantSplit/>
          <w:trHeight w:hRule="exact" w:val="280"/>
          <w:jc w:val="center"/>
        </w:trPr>
        <w:tc>
          <w:tcPr>
            <w:tcW w:w="2676" w:type="dxa"/>
            <w:gridSpan w:val="3"/>
            <w:shd w:val="clear" w:color="auto" w:fill="FFFFFF" w:themeFill="background1"/>
            <w:vAlign w:val="center"/>
          </w:tcPr>
          <w:p w:rsidR="00C04D1C" w:rsidRPr="00D83B11" w:rsidRDefault="00C04D1C" w:rsidP="00C04D1C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04D1C" w:rsidRPr="00D83B11" w:rsidRDefault="00C04D1C" w:rsidP="00C04D1C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04D1C" w:rsidRPr="00D83B11" w:rsidRDefault="00C04D1C" w:rsidP="00C04D1C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04D1C" w:rsidRPr="00D83B11" w:rsidRDefault="00C04D1C" w:rsidP="00C04D1C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04D1C" w:rsidRPr="00D83B11" w:rsidRDefault="00C04D1C" w:rsidP="00C04D1C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04D1C" w:rsidRPr="00D83B11" w:rsidRDefault="00C04D1C" w:rsidP="00C04D1C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  <w:p w:rsidR="00C04D1C" w:rsidRPr="00D83B11" w:rsidRDefault="00C04D1C" w:rsidP="00C04D1C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</w:p>
        </w:tc>
        <w:tc>
          <w:tcPr>
            <w:tcW w:w="3307" w:type="dxa"/>
            <w:gridSpan w:val="2"/>
            <w:shd w:val="clear" w:color="auto" w:fill="FFFFFF" w:themeFill="background1"/>
            <w:vAlign w:val="center"/>
          </w:tcPr>
          <w:p w:rsidR="00C04D1C" w:rsidRPr="00D83B11" w:rsidRDefault="00790FAB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lang w:eastAsia="zh-TW"/>
              </w:rPr>
            </w:pPr>
            <w:r w:rsidRPr="00D83B11">
              <w:rPr>
                <w:rFonts w:ascii="Times New Roman" w:eastAsia="新細明體" w:hAnsi="Times New Roman" w:cs="Tahoma"/>
                <w:bCs/>
                <w:color w:val="000000" w:themeColor="text1"/>
                <w:spacing w:val="1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7" type="#_x0000_t75" style="width:13.25pt;height:9.8pt" o:ole="">
                  <v:imagedata r:id="rId9" o:title=""/>
                </v:shape>
                <w:control r:id="rId10" w:name="CheckBox13" w:shapeid="_x0000_i1177"/>
              </w:object>
            </w:r>
            <w:r w:rsidRPr="00D83B11">
              <w:rPr>
                <w:rFonts w:ascii="Times New Roman" w:eastAsia="新細明體" w:hAnsi="Times New Roman" w:cs="Tahoma" w:hint="eastAsia"/>
                <w:bCs/>
                <w:color w:val="000000" w:themeColor="text1"/>
                <w:spacing w:val="10"/>
                <w:lang w:eastAsia="zh-TW"/>
              </w:rPr>
              <w:t xml:space="preserve"> </w:t>
            </w:r>
            <w:r w:rsidR="00C04D1C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一般</w:t>
            </w:r>
            <w:r w:rsidR="00072A8D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參加</w:t>
            </w:r>
            <w:r w:rsidR="00C04D1C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者</w:t>
            </w:r>
            <w:r w:rsidR="00C04D1C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[</w:t>
            </w:r>
            <w:r w:rsidR="00C04D1C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港幣</w:t>
            </w:r>
            <w:r w:rsidR="00C04D1C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 xml:space="preserve"> </w:t>
            </w:r>
            <w:r w:rsidR="00C04D1C" w:rsidRPr="00D83B11"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lang w:eastAsia="zh-TW"/>
              </w:rPr>
              <w:t>$</w:t>
            </w:r>
            <w:r w:rsidR="00CF038C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400</w:t>
            </w:r>
            <w:r w:rsidR="00C04D1C"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]</w:t>
            </w:r>
          </w:p>
          <w:p w:rsidR="00C04D1C" w:rsidRPr="00D83B11" w:rsidRDefault="00C04D1C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lang w:eastAsia="zh-TW"/>
              </w:rPr>
            </w:pPr>
          </w:p>
        </w:tc>
        <w:tc>
          <w:tcPr>
            <w:tcW w:w="4579" w:type="dxa"/>
            <w:gridSpan w:val="2"/>
            <w:shd w:val="clear" w:color="auto" w:fill="FFFFFF" w:themeFill="background1"/>
            <w:vAlign w:val="center"/>
          </w:tcPr>
          <w:p w:rsidR="00C04D1C" w:rsidRPr="00D83B11" w:rsidRDefault="00C04D1C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lang w:eastAsia="zh-TW"/>
              </w:rPr>
            </w:pPr>
          </w:p>
          <w:p w:rsidR="00C04D1C" w:rsidRPr="00D83B11" w:rsidRDefault="00C04D1C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lang w:eastAsia="zh-TW"/>
              </w:rPr>
            </w:pPr>
          </w:p>
          <w:p w:rsidR="00C04D1C" w:rsidRPr="00D83B11" w:rsidRDefault="00C04D1C" w:rsidP="00793F0F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lang w:eastAsia="zh-TW"/>
              </w:rPr>
            </w:pPr>
          </w:p>
        </w:tc>
      </w:tr>
      <w:tr w:rsidR="00C20E1B" w:rsidRPr="00D83B11" w:rsidTr="00733036">
        <w:trPr>
          <w:cantSplit/>
          <w:trHeight w:hRule="exact" w:val="343"/>
          <w:jc w:val="center"/>
        </w:trPr>
        <w:tc>
          <w:tcPr>
            <w:tcW w:w="1334" w:type="dxa"/>
            <w:shd w:val="clear" w:color="auto" w:fill="FFFFFF" w:themeFill="background1"/>
            <w:vAlign w:val="center"/>
          </w:tcPr>
          <w:p w:rsidR="00AE3C76" w:rsidRPr="00D83B11" w:rsidRDefault="00AE3C76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1342" w:type="dxa"/>
            <w:gridSpan w:val="2"/>
            <w:shd w:val="clear" w:color="auto" w:fill="FFFFFF" w:themeFill="background1"/>
            <w:vAlign w:val="center"/>
          </w:tcPr>
          <w:p w:rsidR="00AE3C76" w:rsidRPr="00D83B11" w:rsidRDefault="00AE3C76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7886" w:type="dxa"/>
            <w:gridSpan w:val="4"/>
            <w:shd w:val="clear" w:color="auto" w:fill="FFFFFF" w:themeFill="background1"/>
            <w:vAlign w:val="center"/>
          </w:tcPr>
          <w:p w:rsidR="00AE3C76" w:rsidRPr="00D83B11" w:rsidRDefault="00AE4140" w:rsidP="00AE4140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其他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 xml:space="preserve"> (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請於以下適當空格內加入</w:t>
            </w:r>
            <w:r w:rsidRPr="00D83B11"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  <w:t>(</w:t>
            </w:r>
            <w:r w:rsidRPr="00D83B11">
              <w:rPr>
                <w:rFonts w:ascii="Times New Roman" w:eastAsia="新細明體" w:hAnsi="Times New Roman" w:cs="Tahoma"/>
                <w:color w:val="000000" w:themeColor="text1"/>
                <w:sz w:val="16"/>
              </w:rPr>
              <w:sym w:font="Wingdings 2" w:char="F050"/>
            </w:r>
            <w:r w:rsidRPr="00D83B11"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  <w:t>)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)[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免費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]</w:t>
            </w:r>
          </w:p>
        </w:tc>
      </w:tr>
      <w:tr w:rsidR="00AE4140" w:rsidRPr="00D83B11" w:rsidTr="00733036">
        <w:trPr>
          <w:cantSplit/>
          <w:trHeight w:hRule="exact" w:val="343"/>
          <w:jc w:val="center"/>
        </w:trPr>
        <w:tc>
          <w:tcPr>
            <w:tcW w:w="1334" w:type="dxa"/>
            <w:shd w:val="clear" w:color="auto" w:fill="FFFFFF" w:themeFill="background1"/>
            <w:vAlign w:val="center"/>
          </w:tcPr>
          <w:p w:rsidR="00AE4140" w:rsidRPr="00D83B11" w:rsidRDefault="00AE4140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1342" w:type="dxa"/>
            <w:gridSpan w:val="2"/>
            <w:shd w:val="clear" w:color="auto" w:fill="FFFFFF" w:themeFill="background1"/>
            <w:vAlign w:val="center"/>
          </w:tcPr>
          <w:p w:rsidR="00AE4140" w:rsidRPr="00D83B11" w:rsidRDefault="00AE4140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7886" w:type="dxa"/>
            <w:gridSpan w:val="4"/>
            <w:shd w:val="clear" w:color="auto" w:fill="FFFFFF" w:themeFill="background1"/>
            <w:vAlign w:val="center"/>
          </w:tcPr>
          <w:p w:rsidR="00AE4140" w:rsidRPr="00D83B11" w:rsidRDefault="00AE4140" w:rsidP="00AE4140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lang w:eastAsia="zh-TW"/>
              </w:rPr>
            </w:pPr>
            <w:r w:rsidRPr="00D83B11">
              <w:rPr>
                <w:rFonts w:ascii="Times New Roman" w:eastAsia="新細明體" w:hAnsi="Times New Roman" w:cs="Tahoma"/>
                <w:bCs/>
                <w:color w:val="000000" w:themeColor="text1"/>
                <w:spacing w:val="10"/>
              </w:rPr>
              <w:object w:dxaOrig="225" w:dyaOrig="225">
                <v:shape id="_x0000_i1176" type="#_x0000_t75" style="width:13.25pt;height:9.8pt" o:ole="">
                  <v:imagedata r:id="rId9" o:title=""/>
                </v:shape>
                <w:control r:id="rId11" w:name="CheckBox121" w:shapeid="_x0000_i1176"/>
              </w:object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 xml:space="preserve"> </w:t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服務使用者（本地）</w:t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 xml:space="preserve">    </w:t>
            </w:r>
            <w:r w:rsidRPr="00D83B11">
              <w:rPr>
                <w:rFonts w:ascii="Times New Roman" w:eastAsia="新細明體" w:hAnsi="Times New Roman" w:cs="Tahoma"/>
                <w:bCs/>
                <w:color w:val="000000" w:themeColor="text1"/>
                <w:spacing w:val="10"/>
              </w:rPr>
              <w:object w:dxaOrig="225" w:dyaOrig="225">
                <v:shape id="_x0000_i1175" type="#_x0000_t75" style="width:13.25pt;height:9.8pt" o:ole="">
                  <v:imagedata r:id="rId9" o:title=""/>
                </v:shape>
                <w:control r:id="rId12" w:name="CheckBox122" w:shapeid="_x0000_i1175"/>
              </w:object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 xml:space="preserve"> </w:t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全日制大學生</w:t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 xml:space="preserve">   </w:t>
            </w:r>
            <w:r w:rsidRPr="00D83B11">
              <w:rPr>
                <w:rFonts w:ascii="Times New Roman" w:eastAsia="新細明體" w:hAnsi="Times New Roman" w:cs="Tahoma"/>
                <w:bCs/>
                <w:color w:val="000000" w:themeColor="text1"/>
                <w:spacing w:val="10"/>
              </w:rPr>
              <w:object w:dxaOrig="225" w:dyaOrig="225">
                <v:shape id="_x0000_i1174" type="#_x0000_t75" style="width:13.25pt;height:9.8pt" o:ole="">
                  <v:imagedata r:id="rId9" o:title=""/>
                </v:shape>
                <w:control r:id="rId13" w:name="CheckBox123" w:shapeid="_x0000_i1174"/>
              </w:object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 xml:space="preserve"> </w:t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本會議或工作坊的演講者</w:t>
            </w:r>
          </w:p>
          <w:p w:rsidR="00AE4140" w:rsidRPr="00D83B11" w:rsidRDefault="00AE4140" w:rsidP="00AE4140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lang w:eastAsia="zh-TW"/>
              </w:rPr>
            </w:pPr>
          </w:p>
          <w:p w:rsidR="00AE4140" w:rsidRPr="00D83B11" w:rsidRDefault="00AE4140" w:rsidP="00AE4140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lang w:eastAsia="zh-TW"/>
              </w:rPr>
            </w:pPr>
          </w:p>
          <w:p w:rsidR="00AE4140" w:rsidRPr="00D83B11" w:rsidRDefault="00AE4140" w:rsidP="008856F1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</w:tr>
      <w:tr w:rsidR="00AE4140" w:rsidRPr="00D83B11" w:rsidTr="00733036">
        <w:trPr>
          <w:cantSplit/>
          <w:trHeight w:hRule="exact" w:val="343"/>
          <w:jc w:val="center"/>
        </w:trPr>
        <w:tc>
          <w:tcPr>
            <w:tcW w:w="1334" w:type="dxa"/>
            <w:shd w:val="clear" w:color="auto" w:fill="FFFFFF" w:themeFill="background1"/>
            <w:vAlign w:val="center"/>
          </w:tcPr>
          <w:p w:rsidR="00AE4140" w:rsidRPr="00D83B11" w:rsidRDefault="00AE4140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1342" w:type="dxa"/>
            <w:gridSpan w:val="2"/>
            <w:shd w:val="clear" w:color="auto" w:fill="FFFFFF" w:themeFill="background1"/>
            <w:vAlign w:val="center"/>
          </w:tcPr>
          <w:p w:rsidR="00AE4140" w:rsidRPr="00D83B11" w:rsidRDefault="00AE4140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7886" w:type="dxa"/>
            <w:gridSpan w:val="4"/>
            <w:shd w:val="clear" w:color="auto" w:fill="FFFFFF" w:themeFill="background1"/>
            <w:vAlign w:val="center"/>
          </w:tcPr>
          <w:p w:rsidR="00AE4140" w:rsidRPr="00D83B11" w:rsidRDefault="00AE4140" w:rsidP="00AE4140">
            <w:pPr>
              <w:pStyle w:val="a4"/>
              <w:rPr>
                <w:rFonts w:ascii="Times New Roman" w:eastAsia="新細明體" w:hAnsi="Times New Roman" w:cs="Tahoma"/>
                <w:bCs/>
                <w:color w:val="000000" w:themeColor="text1"/>
                <w:spacing w:val="10"/>
                <w:lang w:eastAsia="zh-TW"/>
              </w:rPr>
            </w:pPr>
            <w:r w:rsidRPr="00D83B11">
              <w:rPr>
                <w:rFonts w:ascii="Times New Roman" w:eastAsia="新細明體" w:hAnsi="Times New Roman" w:cs="Tahoma"/>
                <w:bCs/>
                <w:color w:val="000000" w:themeColor="text1"/>
                <w:spacing w:val="10"/>
              </w:rPr>
              <w:object w:dxaOrig="225" w:dyaOrig="225">
                <v:shape id="_x0000_i1173" type="#_x0000_t75" style="width:13.25pt;height:9.8pt" o:ole="">
                  <v:imagedata r:id="rId9" o:title=""/>
                </v:shape>
                <w:control r:id="rId14" w:name="CheckBox1211" w:shapeid="_x0000_i1173"/>
              </w:object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 xml:space="preserve"> </w:t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是次會議協辦單位代表</w:t>
            </w:r>
            <w:proofErr w:type="gramStart"/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（</w:t>
            </w:r>
            <w:proofErr w:type="gramEnd"/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請註明所屬團體：</w:t>
            </w:r>
            <w:r w:rsidRPr="00D83B11">
              <w:rPr>
                <w:rFonts w:ascii="Times New Roman" w:eastAsia="新細明體" w:hAnsi="Times New Roman" w:cs="Tahoma" w:hint="eastAsia"/>
                <w:b/>
                <w:u w:val="single"/>
                <w:lang w:eastAsia="zh-TW"/>
              </w:rPr>
              <w:tab/>
            </w:r>
            <w:r w:rsidRPr="00D83B11">
              <w:rPr>
                <w:rFonts w:ascii="Times New Roman" w:eastAsia="新細明體" w:hAnsi="Times New Roman" w:cs="Tahoma" w:hint="eastAsia"/>
                <w:b/>
                <w:u w:val="single"/>
                <w:lang w:eastAsia="zh-TW"/>
              </w:rPr>
              <w:tab/>
            </w:r>
            <w:r w:rsidRPr="00D83B11">
              <w:rPr>
                <w:rFonts w:ascii="Times New Roman" w:eastAsia="新細明體" w:hAnsi="Times New Roman" w:cs="Tahoma" w:hint="eastAsia"/>
                <w:b/>
                <w:u w:val="single"/>
                <w:lang w:eastAsia="zh-TW"/>
              </w:rPr>
              <w:tab/>
            </w:r>
            <w:r w:rsidRPr="00D83B11">
              <w:rPr>
                <w:rFonts w:ascii="Times New Roman" w:eastAsia="新細明體" w:hAnsi="Times New Roman" w:cs="Times New Roman" w:hint="eastAsia"/>
                <w:bCs/>
                <w:color w:val="000000" w:themeColor="text1"/>
                <w:spacing w:val="10"/>
                <w:lang w:eastAsia="zh-TW"/>
              </w:rPr>
              <w:t>）</w:t>
            </w:r>
          </w:p>
        </w:tc>
      </w:tr>
      <w:tr w:rsidR="00C20E1B" w:rsidRPr="00D83B11" w:rsidTr="00D979B5">
        <w:trPr>
          <w:cantSplit/>
          <w:trHeight w:hRule="exact" w:val="80"/>
          <w:jc w:val="center"/>
        </w:trPr>
        <w:tc>
          <w:tcPr>
            <w:tcW w:w="10562" w:type="dxa"/>
            <w:gridSpan w:val="7"/>
            <w:shd w:val="clear" w:color="auto" w:fill="FFFFFF" w:themeFill="background1"/>
            <w:vAlign w:val="center"/>
          </w:tcPr>
          <w:p w:rsidR="005A22B6" w:rsidRPr="00D83B11" w:rsidRDefault="005A22B6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</w:tr>
      <w:tr w:rsidR="00C20E1B" w:rsidRPr="00D83B11" w:rsidTr="00D25B39">
        <w:trPr>
          <w:cantSplit/>
          <w:trHeight w:hRule="exact" w:val="605"/>
          <w:jc w:val="center"/>
        </w:trPr>
        <w:tc>
          <w:tcPr>
            <w:tcW w:w="2676" w:type="dxa"/>
            <w:gridSpan w:val="3"/>
            <w:shd w:val="clear" w:color="auto" w:fill="FFFFFF" w:themeFill="background1"/>
            <w:vAlign w:val="center"/>
          </w:tcPr>
          <w:p w:rsidR="003A66B2" w:rsidRPr="00D83B11" w:rsidRDefault="00387560" w:rsidP="003A66B2">
            <w:pPr>
              <w:pStyle w:val="a4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pacing w:val="10"/>
                <w:szCs w:val="14"/>
                <w:lang w:eastAsia="zh-TW"/>
              </w:rPr>
              <w:t>會議工作坊</w:t>
            </w:r>
          </w:p>
          <w:p w:rsidR="00C04D1C" w:rsidRPr="00D83B11" w:rsidRDefault="00C04D1C" w:rsidP="00C04D1C">
            <w:pPr>
              <w:pStyle w:val="a4"/>
              <w:rPr>
                <w:rFonts w:ascii="Times New Roman" w:eastAsia="新細明體" w:hAnsi="Times New Roman" w:cs="Times New Roman"/>
                <w:bCs/>
                <w:color w:val="000000" w:themeColor="text1"/>
                <w:spacing w:val="10"/>
                <w:sz w:val="14"/>
                <w:szCs w:val="14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pacing w:val="10"/>
                <w:szCs w:val="14"/>
                <w:lang w:eastAsia="zh-TW"/>
              </w:rPr>
              <w:t>(10/4/2014)</w:t>
            </w:r>
          </w:p>
          <w:p w:rsidR="00455989" w:rsidRPr="00D83B11" w:rsidRDefault="00455989" w:rsidP="00DE578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455989" w:rsidRPr="00D83B11" w:rsidRDefault="00455989" w:rsidP="00DE578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455989" w:rsidRPr="00D83B11" w:rsidRDefault="00455989" w:rsidP="00DE578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455989" w:rsidRPr="00D83B11" w:rsidRDefault="00455989" w:rsidP="00DE578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455989" w:rsidRPr="00D83B11" w:rsidRDefault="00455989" w:rsidP="00DE578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455989" w:rsidRPr="00D83B11" w:rsidRDefault="00455989" w:rsidP="00DE5787">
            <w:pPr>
              <w:rPr>
                <w:rFonts w:eastAsia="新細明體"/>
                <w:color w:val="000000" w:themeColor="text1"/>
                <w:lang w:eastAsia="zh-TW"/>
              </w:rPr>
            </w:pPr>
          </w:p>
        </w:tc>
        <w:tc>
          <w:tcPr>
            <w:tcW w:w="7886" w:type="dxa"/>
            <w:gridSpan w:val="4"/>
            <w:shd w:val="clear" w:color="auto" w:fill="FFFFFF" w:themeFill="background1"/>
            <w:vAlign w:val="center"/>
          </w:tcPr>
          <w:p w:rsidR="00455989" w:rsidRPr="00D83B11" w:rsidRDefault="00790FAB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  <w:r w:rsidRPr="00D83B11">
              <w:rPr>
                <w:rFonts w:ascii="Times New Roman" w:eastAsia="新細明體" w:hAnsi="Times New Roman" w:cs="Tahoma"/>
                <w:b w:val="0"/>
                <w:color w:val="000000" w:themeColor="text1"/>
                <w:sz w:val="16"/>
              </w:rPr>
              <w:object w:dxaOrig="225" w:dyaOrig="225">
                <v:shape id="_x0000_i1172" type="#_x0000_t75" style="width:13.25pt;height:9.8pt" o:ole="">
                  <v:imagedata r:id="rId9" o:title=""/>
                </v:shape>
                <w:control r:id="rId15" w:name="CheckBox14" w:shapeid="_x0000_i1172"/>
              </w:object>
            </w:r>
            <w:r w:rsidR="002B2B8E" w:rsidRPr="00D83B11"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  <w:t xml:space="preserve"> 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2013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年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11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月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20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日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 xml:space="preserve"> 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 xml:space="preserve"> 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工作坊</w:t>
            </w:r>
            <w:proofErr w:type="gramStart"/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一</w:t>
            </w:r>
            <w:proofErr w:type="gramEnd"/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：抑鬱症及焦慮症的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認知行為治療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 xml:space="preserve"> </w:t>
            </w:r>
            <w:r w:rsidR="002B2B8E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[</w:t>
            </w:r>
            <w:r w:rsidR="002B2B8E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港幣</w:t>
            </w:r>
            <w:r w:rsidR="0045598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$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500</w:t>
            </w:r>
            <w:r w:rsidR="00401C08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]</w:t>
            </w:r>
          </w:p>
          <w:p w:rsidR="00455989" w:rsidRPr="00D83B11" w:rsidRDefault="00790FAB" w:rsidP="00D25B39">
            <w:pPr>
              <w:pStyle w:val="3"/>
              <w:shd w:val="clear" w:color="auto" w:fill="FFFFFF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szCs w:val="16"/>
                <w:lang w:eastAsia="zh-TW"/>
              </w:rPr>
            </w:pPr>
            <w:r w:rsidRPr="00D83B11">
              <w:rPr>
                <w:rFonts w:ascii="Times New Roman" w:eastAsia="新細明體" w:hAnsi="Times New Roman" w:cs="Tahoma"/>
                <w:b w:val="0"/>
                <w:color w:val="000000" w:themeColor="text1"/>
                <w:sz w:val="16"/>
                <w:szCs w:val="16"/>
              </w:rPr>
              <w:object w:dxaOrig="225" w:dyaOrig="225">
                <v:shape id="_x0000_i1171" type="#_x0000_t75" style="width:13.25pt;height:9.8pt" o:ole="">
                  <v:imagedata r:id="rId9" o:title=""/>
                </v:shape>
                <w:control r:id="rId16" w:name="CheckBox15" w:shapeid="_x0000_i1171"/>
              </w:objec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 xml:space="preserve"> 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2013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年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11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月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21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日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 xml:space="preserve">  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 xml:space="preserve"> 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工作坊二：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 xml:space="preserve"> </w:t>
            </w:r>
            <w:hyperlink r:id="rId17" w:history="1">
              <w:r w:rsidR="00D25B39" w:rsidRPr="00D83B11">
                <w:rPr>
                  <w:rFonts w:ascii="Times New Roman" w:eastAsia="新細明體" w:hAnsi="Times New Roman"/>
                  <w:b w:val="0"/>
                  <w:color w:val="000000" w:themeColor="text1"/>
                  <w:sz w:val="16"/>
                  <w:szCs w:val="16"/>
                  <w:lang w:eastAsia="zh-TW"/>
                </w:rPr>
                <w:t>敘事治療</w:t>
              </w:r>
            </w:hyperlink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如何幫助精神病</w:t>
            </w:r>
            <w:r w:rsidR="00D83B11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康復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者</w:t>
            </w:r>
            <w:r w:rsidR="00D25B39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 xml:space="preserve"> </w:t>
            </w:r>
            <w:r w:rsidR="002B2B8E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[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港幣</w:t>
            </w:r>
            <w:r w:rsidR="0038756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$500</w:t>
            </w:r>
            <w:r w:rsidR="002B2B8E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szCs w:val="16"/>
                <w:lang w:eastAsia="zh-TW"/>
              </w:rPr>
              <w:t>]</w:t>
            </w:r>
          </w:p>
          <w:p w:rsidR="00455989" w:rsidRPr="00D83B11" w:rsidRDefault="00455989" w:rsidP="00DE5787">
            <w:pPr>
              <w:rPr>
                <w:rFonts w:eastAsia="新細明體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C20E1B" w:rsidRPr="00D83B11" w:rsidTr="00733036">
        <w:trPr>
          <w:cantSplit/>
          <w:trHeight w:hRule="exact" w:val="297"/>
          <w:jc w:val="center"/>
        </w:trPr>
        <w:tc>
          <w:tcPr>
            <w:tcW w:w="2676" w:type="dxa"/>
            <w:gridSpan w:val="3"/>
            <w:shd w:val="clear" w:color="auto" w:fill="FFFFFF" w:themeFill="background1"/>
            <w:vAlign w:val="center"/>
          </w:tcPr>
          <w:p w:rsidR="00AF58A9" w:rsidRPr="00D83B11" w:rsidRDefault="00AF58A9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7886" w:type="dxa"/>
            <w:gridSpan w:val="4"/>
            <w:shd w:val="clear" w:color="auto" w:fill="FFFFFF" w:themeFill="background1"/>
            <w:vAlign w:val="center"/>
          </w:tcPr>
          <w:p w:rsidR="00387560" w:rsidRPr="00D83B11" w:rsidRDefault="00387560" w:rsidP="00387560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  <w:r w:rsidRPr="00D83B11">
              <w:rPr>
                <w:rFonts w:ascii="Times New Roman" w:eastAsia="新細明體" w:hAnsi="Times New Roman" w:cs="Tahoma"/>
                <w:b w:val="0"/>
                <w:color w:val="000000" w:themeColor="text1"/>
                <w:sz w:val="16"/>
              </w:rPr>
              <w:object w:dxaOrig="225" w:dyaOrig="225">
                <v:shape id="_x0000_i1170" type="#_x0000_t75" style="width:13.25pt;height:9.8pt" o:ole="">
                  <v:imagedata r:id="rId9" o:title=""/>
                </v:shape>
                <w:control r:id="rId18" w:name="CheckBox151" w:shapeid="_x0000_i1170"/>
              </w:objec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 xml:space="preserve"> 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2013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年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11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月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23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日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 xml:space="preserve"> 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工作坊</w:t>
            </w:r>
            <w:proofErr w:type="gramStart"/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三</w:t>
            </w:r>
            <w:proofErr w:type="gramEnd"/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：</w:t>
            </w:r>
            <w:r w:rsidR="00D40B0B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優勢與復元模式</w:t>
            </w:r>
            <w:r w:rsidR="000C18C0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如何幫助</w:t>
            </w:r>
            <w:r w:rsidR="001A4AC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精神</w:t>
            </w:r>
            <w:r w:rsidR="005571BA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病</w:t>
            </w:r>
            <w:r w:rsidR="00D83B11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康復者</w:t>
            </w:r>
            <w:r w:rsidR="000C18C0" w:rsidRPr="00D83B11"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  <w:t xml:space="preserve"> 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[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港幣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$500]</w:t>
            </w:r>
          </w:p>
          <w:p w:rsidR="00AF58A9" w:rsidRPr="00D83B11" w:rsidRDefault="00AF58A9" w:rsidP="00922714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</w:tr>
      <w:tr w:rsidR="00387560" w:rsidRPr="00D83B11" w:rsidTr="00733036">
        <w:trPr>
          <w:cantSplit/>
          <w:trHeight w:hRule="exact" w:val="297"/>
          <w:jc w:val="center"/>
        </w:trPr>
        <w:tc>
          <w:tcPr>
            <w:tcW w:w="2676" w:type="dxa"/>
            <w:gridSpan w:val="3"/>
            <w:shd w:val="clear" w:color="auto" w:fill="FFFFFF" w:themeFill="background1"/>
            <w:vAlign w:val="center"/>
          </w:tcPr>
          <w:p w:rsidR="00387560" w:rsidRPr="00D83B11" w:rsidRDefault="00387560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7886" w:type="dxa"/>
            <w:gridSpan w:val="4"/>
            <w:shd w:val="clear" w:color="auto" w:fill="FFFFFF" w:themeFill="background1"/>
            <w:vAlign w:val="center"/>
          </w:tcPr>
          <w:p w:rsidR="00387560" w:rsidRPr="00D83B11" w:rsidRDefault="00387560" w:rsidP="00387560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  <w:r w:rsidRPr="00D83B11">
              <w:rPr>
                <w:rFonts w:ascii="Times New Roman" w:eastAsia="新細明體" w:hAnsi="Times New Roman" w:cs="Tahoma"/>
                <w:b w:val="0"/>
                <w:color w:val="000000" w:themeColor="text1"/>
                <w:sz w:val="16"/>
              </w:rPr>
              <w:object w:dxaOrig="225" w:dyaOrig="225">
                <v:shape id="_x0000_i1169" type="#_x0000_t75" style="width:13.25pt;height:9.8pt" o:ole="">
                  <v:imagedata r:id="rId9" o:title=""/>
                </v:shape>
                <w:control r:id="rId19" w:name="CheckBox152" w:shapeid="_x0000_i1169"/>
              </w:objec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 xml:space="preserve"> 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2013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年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11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月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24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日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 xml:space="preserve">  </w:t>
            </w:r>
            <w:r w:rsidR="008A47D5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工作坊四：針對讀寫障礙兒童家庭的</w:t>
            </w:r>
            <w:r w:rsidR="009A7CA2"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敘事治療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[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港幣</w:t>
            </w: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$500]</w:t>
            </w:r>
          </w:p>
          <w:p w:rsidR="00387560" w:rsidRPr="00D83B11" w:rsidRDefault="00387560" w:rsidP="00922714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</w:p>
        </w:tc>
      </w:tr>
      <w:tr w:rsidR="00A738DF" w:rsidRPr="00D83B11" w:rsidTr="00DF4C33">
        <w:trPr>
          <w:cantSplit/>
          <w:trHeight w:hRule="exact" w:val="297"/>
          <w:jc w:val="center"/>
        </w:trPr>
        <w:tc>
          <w:tcPr>
            <w:tcW w:w="10562" w:type="dxa"/>
            <w:gridSpan w:val="7"/>
            <w:shd w:val="clear" w:color="auto" w:fill="FFFFFF" w:themeFill="background1"/>
            <w:vAlign w:val="center"/>
          </w:tcPr>
          <w:p w:rsidR="00A738DF" w:rsidRPr="00D83B11" w:rsidRDefault="00A738DF" w:rsidP="00A738DF">
            <w:pPr>
              <w:pStyle w:val="a4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pacing w:val="10"/>
                <w:lang w:eastAsia="zh-TW"/>
              </w:rPr>
            </w:pPr>
            <w:r w:rsidRPr="00D83B11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pacing w:val="10"/>
                <w:lang w:eastAsia="zh-TW"/>
              </w:rPr>
              <w:t>參觀本地社區精神復康</w:t>
            </w:r>
            <w:r w:rsidRPr="00D83B1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pacing w:val="10"/>
                <w:lang w:eastAsia="zh-TW"/>
              </w:rPr>
              <w:t>‎</w:t>
            </w:r>
            <w:r w:rsidRPr="00D83B11">
              <w:rPr>
                <w:rFonts w:ascii="Times New Roman" w:eastAsia="新細明體" w:hAnsi="Times New Roman" w:cs="MS Mincho" w:hint="eastAsia"/>
                <w:b/>
                <w:bCs/>
                <w:color w:val="000000" w:themeColor="text1"/>
                <w:spacing w:val="10"/>
                <w:lang w:eastAsia="zh-TW"/>
              </w:rPr>
              <w:t>服務</w:t>
            </w:r>
            <w:r w:rsidRPr="00D83B11">
              <w:rPr>
                <w:rFonts w:ascii="Times New Roman" w:eastAsia="新細明體" w:hAnsi="Times New Roman" w:cs="MS Mincho" w:hint="eastAsia"/>
                <w:b/>
                <w:bCs/>
                <w:color w:val="000000" w:themeColor="text1"/>
                <w:spacing w:val="10"/>
                <w:lang w:eastAsia="zh-TW"/>
              </w:rPr>
              <w:t xml:space="preserve"> 23/11/2013</w:t>
            </w:r>
            <w:r w:rsidRPr="00D83B11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pacing w:val="10"/>
                <w:lang w:eastAsia="zh-TW"/>
              </w:rPr>
              <w:t xml:space="preserve"> </w:t>
            </w:r>
            <w:r w:rsidR="004431BD" w:rsidRPr="00D83B11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pacing w:val="10"/>
                <w:lang w:eastAsia="zh-TW"/>
              </w:rPr>
              <w:t>(</w:t>
            </w:r>
            <w:r w:rsidR="004431BD" w:rsidRPr="00D83B11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pacing w:val="10"/>
                <w:lang w:eastAsia="zh-TW"/>
              </w:rPr>
              <w:t>免費</w:t>
            </w:r>
            <w:r w:rsidR="004431BD" w:rsidRPr="00D83B11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pacing w:val="10"/>
                <w:lang w:eastAsia="zh-TW"/>
              </w:rPr>
              <w:t>)</w:t>
            </w:r>
          </w:p>
          <w:p w:rsidR="00A738DF" w:rsidRPr="00D83B11" w:rsidRDefault="00A738DF" w:rsidP="00387560">
            <w:pPr>
              <w:pStyle w:val="1"/>
              <w:rPr>
                <w:rFonts w:ascii="Times New Roman" w:eastAsia="新細明體" w:hAnsi="Times New Roman" w:cs="Tahoma"/>
                <w:bCs w:val="0"/>
                <w:color w:val="000000" w:themeColor="text1"/>
                <w:sz w:val="16"/>
                <w:lang w:eastAsia="zh-TW"/>
              </w:rPr>
            </w:pPr>
          </w:p>
        </w:tc>
      </w:tr>
      <w:tr w:rsidR="00C20E1B" w:rsidRPr="00D83B11" w:rsidTr="00733036">
        <w:trPr>
          <w:cantSplit/>
          <w:trHeight w:hRule="exact" w:val="408"/>
          <w:jc w:val="center"/>
        </w:trPr>
        <w:tc>
          <w:tcPr>
            <w:tcW w:w="2676" w:type="dxa"/>
            <w:gridSpan w:val="3"/>
            <w:shd w:val="clear" w:color="auto" w:fill="FFFFFF" w:themeFill="background1"/>
            <w:vAlign w:val="center"/>
          </w:tcPr>
          <w:p w:rsidR="00C04D1C" w:rsidRPr="00D83B11" w:rsidRDefault="00A738DF" w:rsidP="00A738DF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b w:val="0"/>
                <w:bCs w:val="0"/>
                <w:color w:val="000000" w:themeColor="text1"/>
                <w:sz w:val="16"/>
                <w:lang w:eastAsia="zh-TW"/>
              </w:rPr>
              <w:t>語言偏好</w:t>
            </w:r>
          </w:p>
          <w:p w:rsidR="00D52F43" w:rsidRPr="00D83B11" w:rsidRDefault="00D52F43" w:rsidP="00DE5787">
            <w:pPr>
              <w:rPr>
                <w:rFonts w:eastAsia="新細明體"/>
                <w:color w:val="000000" w:themeColor="text1"/>
                <w:sz w:val="16"/>
                <w:szCs w:val="16"/>
                <w:lang w:eastAsia="zh-TW"/>
              </w:rPr>
            </w:pPr>
          </w:p>
          <w:p w:rsidR="00D52F43" w:rsidRPr="00D83B11" w:rsidRDefault="00D52F43" w:rsidP="00DE5787">
            <w:pPr>
              <w:rPr>
                <w:rFonts w:eastAsia="新細明體"/>
                <w:color w:val="000000" w:themeColor="text1"/>
                <w:sz w:val="16"/>
                <w:szCs w:val="16"/>
                <w:lang w:eastAsia="zh-TW"/>
              </w:rPr>
            </w:pPr>
          </w:p>
          <w:p w:rsidR="00D52F43" w:rsidRPr="00D83B11" w:rsidRDefault="00D52F43" w:rsidP="00DE5787">
            <w:pPr>
              <w:rPr>
                <w:rFonts w:eastAsia="新細明體"/>
                <w:color w:val="000000" w:themeColor="text1"/>
                <w:sz w:val="16"/>
                <w:szCs w:val="16"/>
                <w:lang w:eastAsia="zh-TW"/>
              </w:rPr>
            </w:pPr>
          </w:p>
          <w:p w:rsidR="00D52F43" w:rsidRPr="00D83B11" w:rsidRDefault="00D52F43" w:rsidP="00DE5787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 w:val="16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(</w:t>
            </w:r>
            <w:proofErr w:type="gramStart"/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>free</w:t>
            </w:r>
            <w:proofErr w:type="gramEnd"/>
            <w:r w:rsidRPr="00D83B11">
              <w:rPr>
                <w:rFonts w:ascii="Times New Roman" w:eastAsia="新細明體" w:hAnsi="Times New Roman" w:hint="eastAsia"/>
                <w:b w:val="0"/>
                <w:color w:val="000000" w:themeColor="text1"/>
                <w:sz w:val="16"/>
                <w:lang w:eastAsia="zh-TW"/>
              </w:rPr>
              <w:t xml:space="preserve"> &amp;optional)</w:t>
            </w:r>
          </w:p>
          <w:p w:rsidR="00D52F43" w:rsidRPr="00D83B11" w:rsidRDefault="00D52F43" w:rsidP="00DE5787">
            <w:pPr>
              <w:rPr>
                <w:rFonts w:eastAsia="新細明體"/>
                <w:color w:val="000000" w:themeColor="text1"/>
                <w:sz w:val="16"/>
                <w:szCs w:val="16"/>
                <w:lang w:eastAsia="zh-TW"/>
              </w:rPr>
            </w:pPr>
          </w:p>
          <w:p w:rsidR="00D52F43" w:rsidRPr="00D83B11" w:rsidRDefault="00D52F43" w:rsidP="00DE5787">
            <w:pPr>
              <w:rPr>
                <w:rFonts w:eastAsia="新細明體"/>
                <w:color w:val="000000" w:themeColor="text1"/>
                <w:sz w:val="16"/>
                <w:szCs w:val="16"/>
                <w:lang w:eastAsia="zh-TW"/>
              </w:rPr>
            </w:pPr>
          </w:p>
          <w:p w:rsidR="00D52F43" w:rsidRPr="00D83B11" w:rsidRDefault="00D52F43" w:rsidP="00DE5787">
            <w:pPr>
              <w:pStyle w:val="1"/>
              <w:rPr>
                <w:rFonts w:ascii="Times New Roman" w:eastAsia="新細明體" w:hAnsi="Times New Roman"/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7886" w:type="dxa"/>
            <w:gridSpan w:val="4"/>
            <w:shd w:val="clear" w:color="auto" w:fill="FFFFFF" w:themeFill="background1"/>
            <w:vAlign w:val="center"/>
          </w:tcPr>
          <w:p w:rsidR="00D52F43" w:rsidRPr="00D83B11" w:rsidRDefault="00A738DF" w:rsidP="00A738DF">
            <w:pPr>
              <w:rPr>
                <w:rFonts w:eastAsia="新細明體"/>
                <w:color w:val="000000" w:themeColor="text1"/>
                <w:sz w:val="16"/>
                <w:szCs w:val="16"/>
                <w:lang w:eastAsia="zh-TW"/>
              </w:rPr>
            </w:pPr>
            <w:r w:rsidRPr="00D83B11">
              <w:rPr>
                <w:rFonts w:eastAsia="新細明體" w:cs="Tahoma"/>
                <w:bCs/>
                <w:color w:val="000000" w:themeColor="text1"/>
                <w:spacing w:val="10"/>
                <w:sz w:val="16"/>
                <w:szCs w:val="16"/>
              </w:rPr>
              <w:object w:dxaOrig="225" w:dyaOrig="225">
                <v:shape id="_x0000_i1168" type="#_x0000_t75" style="width:13.25pt;height:9.8pt" o:ole="">
                  <v:imagedata r:id="rId9" o:title=""/>
                </v:shape>
                <w:control r:id="rId20" w:name="CheckBox19" w:shapeid="_x0000_i1168"/>
              </w:object>
            </w:r>
            <w:r w:rsidRPr="00D83B11">
              <w:rPr>
                <w:rFonts w:eastAsia="新細明體" w:hint="eastAsia"/>
                <w:color w:val="000000" w:themeColor="text1"/>
                <w:sz w:val="16"/>
                <w:szCs w:val="16"/>
                <w:lang w:eastAsia="zh-TW"/>
              </w:rPr>
              <w:t xml:space="preserve">    </w:t>
            </w:r>
            <w:r w:rsidRPr="00D83B11">
              <w:rPr>
                <w:rFonts w:eastAsia="新細明體" w:hint="eastAsia"/>
                <w:bCs/>
                <w:color w:val="000000" w:themeColor="text1"/>
                <w:spacing w:val="10"/>
                <w:sz w:val="16"/>
                <w:szCs w:val="16"/>
                <w:lang w:eastAsia="zh-TW"/>
              </w:rPr>
              <w:t xml:space="preserve"> </w:t>
            </w:r>
            <w:r w:rsidRPr="00D83B11">
              <w:rPr>
                <w:rFonts w:eastAsia="新細明體" w:hint="eastAsia"/>
                <w:bCs/>
                <w:color w:val="000000" w:themeColor="text1"/>
                <w:spacing w:val="10"/>
                <w:sz w:val="16"/>
                <w:szCs w:val="16"/>
                <w:lang w:eastAsia="zh-TW"/>
              </w:rPr>
              <w:t>廣東話</w:t>
            </w:r>
            <w:r w:rsidRPr="00D83B11">
              <w:rPr>
                <w:rFonts w:eastAsia="新細明體" w:hint="eastAsia"/>
                <w:bCs/>
                <w:color w:val="000000" w:themeColor="text1"/>
                <w:spacing w:val="10"/>
                <w:sz w:val="16"/>
                <w:szCs w:val="16"/>
                <w:lang w:eastAsia="zh-TW"/>
              </w:rPr>
              <w:t xml:space="preserve">                  </w:t>
            </w:r>
            <w:r w:rsidRPr="00D83B11">
              <w:rPr>
                <w:rFonts w:eastAsia="新細明體" w:cs="Tahoma"/>
                <w:bCs/>
                <w:color w:val="000000" w:themeColor="text1"/>
                <w:spacing w:val="10"/>
                <w:sz w:val="16"/>
                <w:szCs w:val="16"/>
              </w:rPr>
              <w:object w:dxaOrig="225" w:dyaOrig="225">
                <v:shape id="_x0000_i1167" type="#_x0000_t75" style="width:13.25pt;height:9.8pt" o:ole="">
                  <v:imagedata r:id="rId9" o:title=""/>
                </v:shape>
                <w:control r:id="rId21" w:name="CheckBox110" w:shapeid="_x0000_i1167"/>
              </w:object>
            </w:r>
            <w:r w:rsidRPr="00D83B11">
              <w:rPr>
                <w:rFonts w:eastAsia="新細明體" w:hint="eastAsia"/>
                <w:color w:val="000000" w:themeColor="text1"/>
                <w:sz w:val="16"/>
                <w:szCs w:val="16"/>
                <w:lang w:eastAsia="zh-TW"/>
              </w:rPr>
              <w:t xml:space="preserve">   </w:t>
            </w:r>
            <w:r w:rsidRPr="00D83B11">
              <w:rPr>
                <w:rFonts w:eastAsia="新細明體" w:hint="eastAsia"/>
                <w:color w:val="000000" w:themeColor="text1"/>
                <w:sz w:val="16"/>
                <w:szCs w:val="16"/>
                <w:lang w:eastAsia="zh-TW"/>
              </w:rPr>
              <w:t>英語</w:t>
            </w:r>
            <w:r w:rsidRPr="00D83B11">
              <w:rPr>
                <w:rFonts w:eastAsia="新細明體" w:hint="eastAsia"/>
                <w:color w:val="000000" w:themeColor="text1"/>
                <w:sz w:val="16"/>
                <w:szCs w:val="16"/>
                <w:lang w:eastAsia="zh-TW"/>
              </w:rPr>
              <w:t xml:space="preserve">               </w:t>
            </w:r>
            <w:r w:rsidRPr="00D83B11">
              <w:rPr>
                <w:rFonts w:eastAsia="新細明體" w:hint="eastAsia"/>
                <w:bCs/>
                <w:color w:val="000000" w:themeColor="text1"/>
                <w:spacing w:val="10"/>
                <w:sz w:val="16"/>
                <w:szCs w:val="16"/>
                <w:lang w:eastAsia="zh-TW"/>
              </w:rPr>
              <w:t xml:space="preserve">  </w:t>
            </w:r>
            <w:r w:rsidRPr="00D83B11">
              <w:rPr>
                <w:rFonts w:eastAsia="新細明體" w:cs="Tahoma"/>
                <w:bCs/>
                <w:color w:val="000000" w:themeColor="text1"/>
                <w:spacing w:val="10"/>
                <w:sz w:val="16"/>
                <w:szCs w:val="16"/>
              </w:rPr>
              <w:object w:dxaOrig="225" w:dyaOrig="225">
                <v:shape id="_x0000_i1166" type="#_x0000_t75" style="width:13.25pt;height:9.8pt" o:ole="">
                  <v:imagedata r:id="rId9" o:title=""/>
                </v:shape>
                <w:control r:id="rId22" w:name="CheckBox1101" w:shapeid="_x0000_i1166"/>
              </w:object>
            </w:r>
            <w:r w:rsidRPr="00D83B11">
              <w:rPr>
                <w:rFonts w:eastAsia="新細明體" w:hint="eastAsia"/>
                <w:color w:val="000000" w:themeColor="text1"/>
                <w:sz w:val="16"/>
                <w:szCs w:val="16"/>
                <w:lang w:eastAsia="zh-TW"/>
              </w:rPr>
              <w:t xml:space="preserve">  </w:t>
            </w:r>
            <w:r w:rsidRPr="00D83B11">
              <w:rPr>
                <w:rFonts w:eastAsia="新細明體" w:hint="eastAsia"/>
                <w:color w:val="000000" w:themeColor="text1"/>
                <w:sz w:val="16"/>
                <w:szCs w:val="16"/>
                <w:lang w:eastAsia="zh-TW"/>
              </w:rPr>
              <w:t>普通話</w:t>
            </w:r>
          </w:p>
        </w:tc>
      </w:tr>
      <w:tr w:rsidR="00023FC8" w:rsidRPr="00D83B11" w:rsidTr="00733036">
        <w:trPr>
          <w:cantSplit/>
          <w:trHeight w:hRule="exact" w:val="408"/>
          <w:jc w:val="center"/>
        </w:trPr>
        <w:tc>
          <w:tcPr>
            <w:tcW w:w="2676" w:type="dxa"/>
            <w:gridSpan w:val="3"/>
            <w:shd w:val="clear" w:color="auto" w:fill="FFFFFF" w:themeFill="background1"/>
            <w:vAlign w:val="center"/>
          </w:tcPr>
          <w:p w:rsidR="00023FC8" w:rsidRPr="00D83B11" w:rsidRDefault="00023FC8" w:rsidP="00A738DF">
            <w:pPr>
              <w:pStyle w:val="1"/>
              <w:rPr>
                <w:rFonts w:ascii="Times New Roman" w:eastAsia="新細明體" w:hAnsi="Times New Roman"/>
                <w:b w:val="0"/>
                <w:bCs w:val="0"/>
                <w:color w:val="000000" w:themeColor="text1"/>
                <w:szCs w:val="14"/>
                <w:lang w:eastAsia="zh-TW"/>
              </w:rPr>
            </w:pPr>
          </w:p>
        </w:tc>
        <w:tc>
          <w:tcPr>
            <w:tcW w:w="7886" w:type="dxa"/>
            <w:gridSpan w:val="4"/>
            <w:shd w:val="clear" w:color="auto" w:fill="FFFFFF" w:themeFill="background1"/>
            <w:vAlign w:val="center"/>
          </w:tcPr>
          <w:p w:rsidR="00023FC8" w:rsidRPr="00D83B11" w:rsidRDefault="00023FC8" w:rsidP="00023FC8">
            <w:pPr>
              <w:jc w:val="right"/>
              <w:rPr>
                <w:rFonts w:eastAsia="新細明體" w:cs="Tahoma"/>
                <w:bCs/>
                <w:color w:val="000000" w:themeColor="text1"/>
                <w:spacing w:val="10"/>
                <w:sz w:val="16"/>
                <w:szCs w:val="16"/>
                <w:lang w:eastAsia="zh-TW"/>
              </w:rPr>
            </w:pPr>
            <w:r w:rsidRPr="00D83B11">
              <w:rPr>
                <w:rFonts w:eastAsia="新細明體" w:cs="Tahoma" w:hint="eastAsia"/>
                <w:bCs/>
                <w:color w:val="000000" w:themeColor="text1"/>
                <w:spacing w:val="10"/>
                <w:sz w:val="16"/>
                <w:szCs w:val="16"/>
                <w:lang w:eastAsia="zh-TW"/>
              </w:rPr>
              <w:t>總數（港幣</w:t>
            </w:r>
            <w:r w:rsidRPr="00D83B11">
              <w:rPr>
                <w:rFonts w:eastAsia="新細明體" w:cs="Tahoma" w:hint="eastAsia"/>
                <w:bCs/>
                <w:color w:val="000000" w:themeColor="text1"/>
                <w:spacing w:val="10"/>
                <w:sz w:val="16"/>
                <w:szCs w:val="16"/>
                <w:lang w:eastAsia="zh-TW"/>
              </w:rPr>
              <w:t>$</w:t>
            </w:r>
            <w:r w:rsidRPr="00D83B11">
              <w:rPr>
                <w:rFonts w:eastAsia="新細明體" w:cs="Tahoma" w:hint="eastAsia"/>
                <w:bCs/>
                <w:color w:val="000000" w:themeColor="text1"/>
                <w:spacing w:val="10"/>
                <w:sz w:val="16"/>
                <w:szCs w:val="16"/>
                <w:lang w:eastAsia="zh-TW"/>
              </w:rPr>
              <w:t>）</w:t>
            </w:r>
            <w:r w:rsidRPr="00D83B11">
              <w:rPr>
                <w:rFonts w:eastAsia="新細明體" w:hint="eastAsia"/>
                <w:sz w:val="21"/>
              </w:rPr>
              <w:t>:</w:t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3B11">
              <w:rPr>
                <w:rFonts w:eastAsia="新細明體" w:cs="Tahoma" w:hint="eastAsia"/>
                <w:color w:val="000000" w:themeColor="text1"/>
                <w:sz w:val="12"/>
                <w:u w:val="single"/>
              </w:rPr>
              <w:instrText>FORMTEXT</w:instrText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separate"/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end"/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3B11">
              <w:rPr>
                <w:rFonts w:eastAsia="新細明體" w:cs="Tahoma" w:hint="eastAsia"/>
                <w:color w:val="000000" w:themeColor="text1"/>
                <w:sz w:val="12"/>
                <w:u w:val="single"/>
              </w:rPr>
              <w:instrText>FORMTEXT</w:instrText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separate"/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end"/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3B11">
              <w:rPr>
                <w:rFonts w:eastAsia="新細明體" w:cs="Tahoma" w:hint="eastAsia"/>
                <w:color w:val="000000" w:themeColor="text1"/>
                <w:sz w:val="12"/>
                <w:u w:val="single"/>
              </w:rPr>
              <w:instrText>FORMTEXT</w:instrText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separate"/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end"/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3B11">
              <w:rPr>
                <w:rFonts w:eastAsia="新細明體" w:cs="Tahoma" w:hint="eastAsia"/>
                <w:color w:val="000000" w:themeColor="text1"/>
                <w:sz w:val="12"/>
                <w:u w:val="single"/>
              </w:rPr>
              <w:instrText>FORMTEXT</w:instrText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separate"/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noProof/>
                <w:color w:val="000000" w:themeColor="text1"/>
                <w:sz w:val="12"/>
                <w:u w:val="single"/>
              </w:rPr>
              <w:t> </w:t>
            </w:r>
            <w:r w:rsidRPr="00D83B11">
              <w:rPr>
                <w:rFonts w:eastAsia="新細明體" w:cs="Tahoma"/>
                <w:b/>
                <w:color w:val="000000" w:themeColor="text1"/>
                <w:sz w:val="12"/>
                <w:u w:val="single"/>
              </w:rPr>
              <w:fldChar w:fldCharType="end"/>
            </w:r>
          </w:p>
        </w:tc>
      </w:tr>
      <w:tr w:rsidR="00C20E1B" w:rsidRPr="00D83B11" w:rsidTr="00404754">
        <w:trPr>
          <w:cantSplit/>
          <w:trHeight w:hRule="exact" w:val="80"/>
          <w:jc w:val="center"/>
        </w:trPr>
        <w:tc>
          <w:tcPr>
            <w:tcW w:w="10562" w:type="dxa"/>
            <w:gridSpan w:val="7"/>
            <w:shd w:val="clear" w:color="auto" w:fill="FFFFFF" w:themeFill="background1"/>
            <w:vAlign w:val="center"/>
          </w:tcPr>
          <w:p w:rsidR="001923E7" w:rsidRPr="00D83B11" w:rsidRDefault="001923E7" w:rsidP="00B929A0">
            <w:pPr>
              <w:pStyle w:val="1"/>
              <w:spacing w:line="360" w:lineRule="auto"/>
              <w:jc w:val="right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  <w:p w:rsidR="001923E7" w:rsidRPr="00D83B11" w:rsidRDefault="001923E7" w:rsidP="001923E7">
            <w:pPr>
              <w:rPr>
                <w:rFonts w:eastAsia="新細明體"/>
                <w:color w:val="000000" w:themeColor="text1"/>
                <w:lang w:eastAsia="zh-TW"/>
              </w:rPr>
            </w:pPr>
          </w:p>
        </w:tc>
      </w:tr>
      <w:tr w:rsidR="00C20E1B" w:rsidRPr="00D83B11" w:rsidTr="00847B01">
        <w:trPr>
          <w:cantSplit/>
          <w:trHeight w:hRule="exact" w:val="280"/>
          <w:jc w:val="center"/>
        </w:trPr>
        <w:tc>
          <w:tcPr>
            <w:tcW w:w="10562" w:type="dxa"/>
            <w:gridSpan w:val="7"/>
            <w:shd w:val="clear" w:color="auto" w:fill="8DB3E2" w:themeFill="text2" w:themeFillTint="66"/>
            <w:vAlign w:val="center"/>
          </w:tcPr>
          <w:p w:rsidR="00F7568D" w:rsidRPr="00D83B11" w:rsidRDefault="00A35E3C" w:rsidP="0040493B">
            <w:pPr>
              <w:pStyle w:val="1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付費方式</w:t>
            </w:r>
            <w:r w:rsidR="0069648C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 xml:space="preserve"> (</w:t>
            </w:r>
            <w:r w:rsidR="0069648C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請於適當空格內加</w:t>
            </w:r>
            <m:oMath>
              <m:r>
                <m:rPr>
                  <m:nor/>
                </m:rPr>
                <w:rPr>
                  <w:rFonts w:ascii="Times New Roman" w:eastAsia="新細明體" w:hAnsi="Times New Roman" w:hint="eastAsia"/>
                  <w:color w:val="FFFFFF" w:themeColor="background1"/>
                  <w:lang w:eastAsia="zh-TW"/>
                </w:rPr>
                <m:t xml:space="preserve"> </m:t>
              </m:r>
            </m:oMath>
            <w:r w:rsidR="0040493B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入</w:t>
            </w:r>
            <w:r w:rsidR="0040493B" w:rsidRPr="00D83B11">
              <w:rPr>
                <w:rFonts w:ascii="Times New Roman" w:eastAsia="新細明體" w:hAnsi="Times New Roman"/>
                <w:color w:val="FFFFFF" w:themeColor="background1"/>
                <w:lang w:eastAsia="zh-TW"/>
              </w:rPr>
              <w:t>(</w:t>
            </w:r>
            <w:r w:rsidR="0040493B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sym w:font="Wingdings 2" w:char="F050"/>
            </w:r>
            <w:r w:rsidR="0040493B" w:rsidRPr="00D83B11">
              <w:rPr>
                <w:rFonts w:ascii="Times New Roman" w:eastAsia="新細明體" w:hAnsi="Times New Roman"/>
                <w:color w:val="FFFFFF" w:themeColor="background1"/>
                <w:lang w:eastAsia="zh-TW"/>
              </w:rPr>
              <w:t>)</w:t>
            </w:r>
            <w:r w:rsidR="0040493B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。</w:t>
            </w:r>
            <w:r w:rsidR="0040493B"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)</w:t>
            </w:r>
          </w:p>
        </w:tc>
      </w:tr>
      <w:tr w:rsidR="00C20E1B" w:rsidRPr="00D83B11" w:rsidTr="00662A88">
        <w:trPr>
          <w:cantSplit/>
          <w:trHeight w:val="2441"/>
          <w:jc w:val="center"/>
        </w:trPr>
        <w:tc>
          <w:tcPr>
            <w:tcW w:w="10562" w:type="dxa"/>
            <w:gridSpan w:val="7"/>
          </w:tcPr>
          <w:tbl>
            <w:tblPr>
              <w:tblW w:w="10332" w:type="dxa"/>
              <w:jc w:val="center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5680"/>
              <w:gridCol w:w="4652"/>
            </w:tblGrid>
            <w:tr w:rsidR="00C20E1B" w:rsidRPr="00D83B11" w:rsidTr="00CF038C">
              <w:trPr>
                <w:cantSplit/>
                <w:trHeight w:hRule="exact" w:val="280"/>
                <w:jc w:val="center"/>
              </w:trPr>
              <w:tc>
                <w:tcPr>
                  <w:tcW w:w="10332" w:type="dxa"/>
                  <w:gridSpan w:val="2"/>
                  <w:shd w:val="clear" w:color="auto" w:fill="FFFFFF" w:themeFill="background1"/>
                  <w:vAlign w:val="center"/>
                </w:tcPr>
                <w:p w:rsidR="00640E4B" w:rsidRPr="00D83B11" w:rsidRDefault="0031206B" w:rsidP="00404754">
                  <w:pPr>
                    <w:pStyle w:val="1"/>
                    <w:spacing w:line="276" w:lineRule="auto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sz w:val="16"/>
                    </w:rPr>
                    <w:object w:dxaOrig="225" w:dyaOrig="225">
                      <v:shape id="_x0000_i1165" type="#_x0000_t75" style="width:13.25pt;height:9.8pt" o:ole="">
                        <v:imagedata r:id="rId9" o:title=""/>
                      </v:shape>
                      <w:control r:id="rId23" w:name="CheckBox111" w:shapeid="_x0000_i1165"/>
                    </w:object>
                  </w:r>
                  <w:r w:rsidR="009D0C4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 </w:t>
                  </w:r>
                  <w:r w:rsidR="00A16D7A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661328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劃線</w:t>
                  </w:r>
                  <w:r w:rsidR="00001D11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支票</w:t>
                  </w:r>
                  <w:r w:rsidR="00404754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:</w:t>
                  </w:r>
                  <w:r w:rsidR="00C03E9B" w:rsidRPr="00D83B11">
                    <w:rPr>
                      <w:rFonts w:ascii="Times New Roman" w:eastAsia="新細明體" w:hAnsi="Times New Roman" w:hint="eastAsia"/>
                      <w:color w:val="000000" w:themeColor="text1"/>
                      <w:lang w:eastAsia="zh-TW"/>
                    </w:rPr>
                    <w:t xml:space="preserve"> </w:t>
                  </w:r>
                  <w:r w:rsidR="00C03E9B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支票抬頭請註明「</w:t>
                  </w:r>
                  <w:r w:rsidR="008A4DC0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香港</w:t>
                  </w:r>
                  <w:r w:rsidR="00C03E9B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浸會大學」</w:t>
                  </w:r>
                </w:p>
                <w:p w:rsidR="00640E4B" w:rsidRPr="00D83B11" w:rsidRDefault="00640E4B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640E4B" w:rsidRPr="00D83B11" w:rsidRDefault="00640E4B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</w:p>
                <w:p w:rsidR="00640E4B" w:rsidRPr="00D83B11" w:rsidRDefault="00640E4B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640E4B" w:rsidRPr="00D83B11" w:rsidRDefault="00640E4B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640E4B" w:rsidRPr="00D83B11" w:rsidRDefault="00640E4B" w:rsidP="00CF038C">
                  <w:pPr>
                    <w:pStyle w:val="1"/>
                    <w:spacing w:line="276" w:lineRule="auto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</w:p>
              </w:tc>
            </w:tr>
            <w:tr w:rsidR="00C20E1B" w:rsidRPr="00D83B11" w:rsidTr="00CF038C">
              <w:trPr>
                <w:cantSplit/>
                <w:trHeight w:hRule="exact" w:val="280"/>
                <w:jc w:val="center"/>
              </w:trPr>
              <w:tc>
                <w:tcPr>
                  <w:tcW w:w="10332" w:type="dxa"/>
                  <w:gridSpan w:val="2"/>
                  <w:shd w:val="clear" w:color="auto" w:fill="FFFFFF" w:themeFill="background1"/>
                  <w:vAlign w:val="center"/>
                </w:tcPr>
                <w:p w:rsidR="00404754" w:rsidRPr="00D83B11" w:rsidRDefault="0031206B" w:rsidP="00404754">
                  <w:pPr>
                    <w:pStyle w:val="1"/>
                    <w:spacing w:line="276" w:lineRule="auto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sz w:val="16"/>
                    </w:rPr>
                    <w:object w:dxaOrig="225" w:dyaOrig="225">
                      <v:shape id="_x0000_i1164" type="#_x0000_t75" style="width:13.25pt;height:9.8pt" o:ole="">
                        <v:imagedata r:id="rId9" o:title=""/>
                      </v:shape>
                      <w:control r:id="rId24" w:name="CheckBox112" w:shapeid="_x0000_i1164"/>
                    </w:object>
                  </w:r>
                  <w:r w:rsidR="009D0C49" w:rsidRPr="00D83B11">
                    <w:rPr>
                      <w:rFonts w:ascii="Times New Roman" w:eastAsia="新細明體" w:hAnsi="Times New Roman" w:hint="eastAsia"/>
                      <w:color w:val="000000" w:themeColor="text1"/>
                      <w:lang w:eastAsia="zh-TW"/>
                    </w:rPr>
                    <w:t xml:space="preserve">   </w:t>
                  </w:r>
                  <w:r w:rsidR="00001D11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銀行匯票</w:t>
                  </w:r>
                  <w:r w:rsidR="00404754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 xml:space="preserve">: </w:t>
                  </w:r>
                  <w:r w:rsidR="00E31CB9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匯票抬頭請註明「</w:t>
                  </w:r>
                  <w:r w:rsidR="008A4DC0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香港</w:t>
                  </w:r>
                  <w:r w:rsidR="00E31CB9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浸會大學」</w:t>
                  </w:r>
                </w:p>
                <w:p w:rsidR="00304006" w:rsidRPr="00D83B11" w:rsidRDefault="00304006" w:rsidP="00CF038C">
                  <w:pPr>
                    <w:pStyle w:val="1"/>
                    <w:spacing w:line="276" w:lineRule="auto"/>
                    <w:rPr>
                      <w:rFonts w:ascii="Times New Roman" w:eastAsia="新細明體" w:hAnsi="Times New Roman"/>
                      <w:color w:val="000000" w:themeColor="text1"/>
                      <w:sz w:val="16"/>
                      <w:lang w:eastAsia="zh-TW"/>
                    </w:rPr>
                  </w:pPr>
                </w:p>
                <w:p w:rsidR="00304006" w:rsidRPr="00D83B11" w:rsidRDefault="00304006" w:rsidP="00CF038C">
                  <w:pPr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304006" w:rsidRPr="00D83B11" w:rsidRDefault="00304006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304006" w:rsidRPr="00D83B11" w:rsidRDefault="00304006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304006" w:rsidRPr="00D83B11" w:rsidRDefault="00304006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</w:p>
                <w:p w:rsidR="00304006" w:rsidRPr="00D83B11" w:rsidRDefault="00304006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304006" w:rsidRPr="00D83B11" w:rsidRDefault="00304006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304006" w:rsidRPr="00D83B11" w:rsidRDefault="00304006" w:rsidP="00CF038C">
                  <w:pPr>
                    <w:pStyle w:val="1"/>
                    <w:spacing w:line="276" w:lineRule="auto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</w:p>
              </w:tc>
            </w:tr>
            <w:tr w:rsidR="00C20E1B" w:rsidRPr="00D83B11" w:rsidTr="0096225F">
              <w:trPr>
                <w:cantSplit/>
                <w:trHeight w:val="339"/>
                <w:jc w:val="center"/>
              </w:trPr>
              <w:tc>
                <w:tcPr>
                  <w:tcW w:w="10332" w:type="dxa"/>
                  <w:gridSpan w:val="2"/>
                  <w:shd w:val="clear" w:color="auto" w:fill="FFFFFF" w:themeFill="background1"/>
                  <w:vAlign w:val="center"/>
                </w:tcPr>
                <w:p w:rsidR="00304006" w:rsidRPr="00D83B11" w:rsidRDefault="00D0328A" w:rsidP="00A347A2">
                  <w:pPr>
                    <w:pStyle w:val="1"/>
                    <w:spacing w:line="276" w:lineRule="auto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4"/>
                      <w:szCs w:val="14"/>
                      <w:lang w:eastAsia="zh-TW"/>
                    </w:rPr>
                    <w:t>注</w:t>
                  </w:r>
                  <w:r w:rsidR="008C4150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4"/>
                      <w:szCs w:val="14"/>
                      <w:lang w:eastAsia="zh-TW"/>
                    </w:rPr>
                    <w:t>意</w:t>
                  </w:r>
                  <w:r w:rsidR="00A347A2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4"/>
                      <w:szCs w:val="14"/>
                      <w:lang w:eastAsia="zh-TW"/>
                    </w:rPr>
                    <w:t>:</w:t>
                  </w:r>
                  <w:r w:rsidR="00A347A2" w:rsidRPr="00D83B11"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2960F6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請於支票</w:t>
                  </w:r>
                  <w:r w:rsidR="002960F6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/</w:t>
                  </w:r>
                  <w:r w:rsidR="002960F6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匯票</w:t>
                  </w:r>
                  <w:r w:rsidR="00480AFF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背後</w:t>
                  </w:r>
                  <w:r w:rsidR="008132C5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寫上</w:t>
                  </w:r>
                  <w:r w:rsidR="004E322D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>報名者之</w:t>
                  </w:r>
                  <w:r w:rsidR="008132C5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姓名，聯絡</w:t>
                  </w:r>
                  <w:r w:rsidR="00EF00C3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資料及</w:t>
                  </w:r>
                  <w:r w:rsidR="003A444B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註明</w:t>
                  </w:r>
                  <w:r w:rsidR="00EF00C3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「</w:t>
                  </w:r>
                  <w:r w:rsidR="00EF00C3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2014</w:t>
                  </w:r>
                  <w:r w:rsidR="00EF00C3" w:rsidRPr="00D83B11">
                    <w:rPr>
                      <w:rFonts w:ascii="Times New Roman" w:eastAsia="新細明體" w:hAnsi="Times New Roman" w:hint="eastAsia"/>
                      <w:b w:val="0"/>
                      <w:bCs w:val="0"/>
                      <w:color w:val="000000" w:themeColor="text1"/>
                      <w:sz w:val="14"/>
                      <w:szCs w:val="14"/>
                      <w:lang w:eastAsia="zh-TW"/>
                    </w:rPr>
                    <w:t>全球社會科學會議」。</w:t>
                  </w:r>
                </w:p>
              </w:tc>
            </w:tr>
            <w:tr w:rsidR="00C20E1B" w:rsidRPr="00D83B11" w:rsidTr="00CF038C">
              <w:trPr>
                <w:cantSplit/>
                <w:trHeight w:hRule="exact" w:val="280"/>
                <w:jc w:val="center"/>
              </w:trPr>
              <w:tc>
                <w:tcPr>
                  <w:tcW w:w="10332" w:type="dxa"/>
                  <w:gridSpan w:val="2"/>
                  <w:shd w:val="clear" w:color="auto" w:fill="FFFFFF" w:themeFill="background1"/>
                  <w:vAlign w:val="center"/>
                </w:tcPr>
                <w:p w:rsidR="00662A88" w:rsidRPr="00D83B11" w:rsidRDefault="0031206B" w:rsidP="00CF038C">
                  <w:pPr>
                    <w:pStyle w:val="1"/>
                    <w:spacing w:line="276" w:lineRule="auto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sz w:val="16"/>
                    </w:rPr>
                    <w:object w:dxaOrig="225" w:dyaOrig="225">
                      <v:shape id="_x0000_i1163" type="#_x0000_t75" style="width:13.25pt;height:9.8pt" o:ole="">
                        <v:imagedata r:id="rId9" o:title=""/>
                      </v:shape>
                      <w:control r:id="rId25" w:name="CheckBox113" w:shapeid="_x0000_i1163"/>
                    </w:object>
                  </w:r>
                  <w:r w:rsidR="00C017B6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 </w:t>
                  </w:r>
                  <w:r w:rsidR="009D0C4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C017B6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信用卡</w:t>
                  </w:r>
                  <w:r w:rsidR="00C017B6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(</w:t>
                  </w:r>
                  <w:r w:rsidR="00C017B6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所有</w:t>
                  </w:r>
                  <w:r w:rsidR="00D61825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報名者</w:t>
                  </w:r>
                  <w:r w:rsidR="00C017B6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)</w:t>
                  </w:r>
                  <w:r w:rsidR="00C017B6" w:rsidRPr="00D83B11">
                    <w:rPr>
                      <w:rFonts w:ascii="Times New Roman" w:eastAsia="新細明體" w:hAnsi="Times New Roman" w:hint="eastAsia"/>
                      <w:color w:val="000000" w:themeColor="text1"/>
                      <w:sz w:val="16"/>
                      <w:lang w:eastAsia="zh-TW"/>
                    </w:rPr>
                    <w:t>：</w:t>
                  </w:r>
                  <w:r w:rsidR="00662A88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    </w:t>
                  </w:r>
                  <w:r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sz w:val="14"/>
                      <w:szCs w:val="14"/>
                    </w:rPr>
                    <w:object w:dxaOrig="225" w:dyaOrig="225">
                      <v:shape id="_x0000_i1162" type="#_x0000_t75" style="width:13.25pt;height:9.8pt" o:ole="">
                        <v:imagedata r:id="rId9" o:title=""/>
                      </v:shape>
                      <w:control r:id="rId26" w:name="CheckBox114" w:shapeid="_x0000_i1162"/>
                    </w:object>
                  </w:r>
                  <w:r w:rsidR="00662A88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 xml:space="preserve"> </w:t>
                  </w:r>
                  <w:proofErr w:type="gramStart"/>
                  <w:r w:rsidR="0036450B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>匯財卡</w:t>
                  </w:r>
                  <w:proofErr w:type="gramEnd"/>
                  <w:r w:rsidR="00662A88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 xml:space="preserve"> </w:t>
                  </w:r>
                  <w:r w:rsidR="00370DE3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>(Visa)</w:t>
                  </w:r>
                  <w:r w:rsidR="00662A88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 xml:space="preserve">      </w:t>
                  </w:r>
                  <w:r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sz w:val="14"/>
                      <w:szCs w:val="14"/>
                    </w:rPr>
                    <w:object w:dxaOrig="225" w:dyaOrig="225">
                      <v:shape id="_x0000_i1161" type="#_x0000_t75" style="width:13.25pt;height:9.8pt" o:ole="">
                        <v:imagedata r:id="rId9" o:title=""/>
                      </v:shape>
                      <w:control r:id="rId27" w:name="CheckBox115" w:shapeid="_x0000_i1161"/>
                    </w:object>
                  </w:r>
                  <w:r w:rsidR="00662A88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 xml:space="preserve"> </w:t>
                  </w:r>
                  <w:r w:rsidR="0036450B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>萬事達卡</w:t>
                  </w:r>
                  <w:r w:rsidR="00370DE3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 xml:space="preserve"> (MasterCard)</w:t>
                  </w:r>
                </w:p>
                <w:p w:rsidR="00662A88" w:rsidRPr="00D83B11" w:rsidRDefault="00662A88" w:rsidP="00CF038C">
                  <w:pPr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662A88" w:rsidRPr="00D83B11" w:rsidRDefault="00662A88" w:rsidP="00CF038C">
                  <w:pPr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662A88" w:rsidRPr="00D83B11" w:rsidRDefault="00662A88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662A88" w:rsidRPr="00D83B11" w:rsidRDefault="00662A88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662A88" w:rsidRPr="00D83B11" w:rsidRDefault="00662A88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</w:p>
                <w:p w:rsidR="00662A88" w:rsidRPr="00D83B11" w:rsidRDefault="00662A88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662A88" w:rsidRPr="00D83B11" w:rsidRDefault="00662A88" w:rsidP="00CF038C">
                  <w:pPr>
                    <w:spacing w:line="276" w:lineRule="auto"/>
                    <w:rPr>
                      <w:rFonts w:eastAsia="新細明體"/>
                      <w:color w:val="000000" w:themeColor="text1"/>
                      <w:lang w:eastAsia="zh-TW"/>
                    </w:rPr>
                  </w:pPr>
                </w:p>
                <w:p w:rsidR="00662A88" w:rsidRPr="00D83B11" w:rsidRDefault="00662A88" w:rsidP="00CF038C">
                  <w:pPr>
                    <w:pStyle w:val="1"/>
                    <w:spacing w:line="276" w:lineRule="auto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</w:p>
              </w:tc>
            </w:tr>
            <w:tr w:rsidR="00C20E1B" w:rsidRPr="00D83B11" w:rsidTr="00CF038C">
              <w:trPr>
                <w:cantSplit/>
                <w:trHeight w:val="190"/>
                <w:jc w:val="center"/>
              </w:trPr>
              <w:tc>
                <w:tcPr>
                  <w:tcW w:w="5680" w:type="dxa"/>
                  <w:shd w:val="clear" w:color="auto" w:fill="FFFFFF" w:themeFill="background1"/>
                  <w:vAlign w:val="center"/>
                </w:tcPr>
                <w:p w:rsidR="00662A88" w:rsidRPr="00D83B11" w:rsidRDefault="00662A88" w:rsidP="002E7916">
                  <w:pPr>
                    <w:pStyle w:val="1"/>
                    <w:spacing w:line="276" w:lineRule="auto"/>
                    <w:ind w:leftChars="133" w:left="319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u w:val="single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信用卡持</w:t>
                  </w:r>
                  <w:r w:rsidR="002E7916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有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人姓名</w:t>
                  </w:r>
                  <w:r w:rsidR="00B1611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     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: </w:t>
                  </w:r>
                  <w:r w:rsidR="00B1611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 w:hint="eastAsi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 xml:space="preserve">                                   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A767A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u w:val="single"/>
                      <w:lang w:eastAsia="zh-TW"/>
                    </w:rPr>
                    <w:t>.</w:t>
                  </w:r>
                </w:p>
              </w:tc>
              <w:tc>
                <w:tcPr>
                  <w:tcW w:w="4652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662A88" w:rsidRPr="00D83B11" w:rsidRDefault="00662A88" w:rsidP="0050011F">
                  <w:pPr>
                    <w:pStyle w:val="1"/>
                    <w:spacing w:line="276" w:lineRule="auto"/>
                    <w:ind w:leftChars="11" w:left="26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信用卡有效期限</w:t>
                  </w:r>
                  <w:r w:rsidR="00B1611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   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:</w:t>
                  </w:r>
                  <w:r w:rsidR="00A840BC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B1611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50011F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 xml:space="preserve"> 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>(</w:t>
                  </w:r>
                  <w:r w:rsidR="00F1293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>月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>/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>年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szCs w:val="14"/>
                      <w:lang w:eastAsia="zh-TW"/>
                    </w:rPr>
                    <w:t>)</w:t>
                  </w:r>
                </w:p>
              </w:tc>
            </w:tr>
            <w:tr w:rsidR="00C20E1B" w:rsidRPr="00D83B11" w:rsidTr="00CF038C">
              <w:trPr>
                <w:cantSplit/>
                <w:trHeight w:val="190"/>
                <w:jc w:val="center"/>
              </w:trPr>
              <w:tc>
                <w:tcPr>
                  <w:tcW w:w="5680" w:type="dxa"/>
                  <w:shd w:val="clear" w:color="auto" w:fill="FFFFFF" w:themeFill="background1"/>
                  <w:vAlign w:val="center"/>
                </w:tcPr>
                <w:p w:rsidR="00662A88" w:rsidRPr="00D83B11" w:rsidRDefault="00662A88" w:rsidP="00B16119">
                  <w:pPr>
                    <w:pStyle w:val="1"/>
                    <w:spacing w:line="276" w:lineRule="auto"/>
                    <w:ind w:leftChars="133" w:left="319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信用卡號碼</w:t>
                  </w:r>
                  <w:r w:rsidR="00B1611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              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:</w:t>
                  </w:r>
                  <w:r w:rsidR="00B1611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50011F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 w:hint="eastAsi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 xml:space="preserve">                                   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A767A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u w:val="single"/>
                      <w:lang w:eastAsia="zh-TW"/>
                    </w:rPr>
                    <w:t>.</w:t>
                  </w:r>
                </w:p>
              </w:tc>
              <w:tc>
                <w:tcPr>
                  <w:tcW w:w="4652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662A88" w:rsidRPr="00D83B11" w:rsidRDefault="008447ED" w:rsidP="00A840BC">
                  <w:pPr>
                    <w:pStyle w:val="1"/>
                    <w:spacing w:line="276" w:lineRule="auto"/>
                    <w:ind w:leftChars="11" w:left="26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u w:val="single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信用卡驗證碼</w:t>
                  </w:r>
                  <w:r w:rsidR="00B1611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      </w:t>
                  </w:r>
                  <w:r w:rsidR="00662A88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:</w:t>
                  </w:r>
                  <w:r w:rsidR="00B1611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 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</w:p>
              </w:tc>
            </w:tr>
            <w:tr w:rsidR="00C20E1B" w:rsidRPr="00D83B11" w:rsidTr="00863F25">
              <w:trPr>
                <w:cantSplit/>
                <w:trHeight w:val="619"/>
                <w:jc w:val="center"/>
              </w:trPr>
              <w:tc>
                <w:tcPr>
                  <w:tcW w:w="5680" w:type="dxa"/>
                  <w:shd w:val="clear" w:color="auto" w:fill="FFFFFF" w:themeFill="background1"/>
                  <w:vAlign w:val="center"/>
                </w:tcPr>
                <w:p w:rsidR="00662A88" w:rsidRPr="00D83B11" w:rsidRDefault="00B16119" w:rsidP="0050011F">
                  <w:pPr>
                    <w:pStyle w:val="1"/>
                    <w:spacing w:line="276" w:lineRule="auto"/>
                    <w:ind w:leftChars="133" w:left="319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總金額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(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港幣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/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美元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$)* :</w:t>
                  </w:r>
                  <w:r w:rsidR="00A50654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50011F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 w:hint="eastAsi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 xml:space="preserve">                                   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b w:val="0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</w:p>
              </w:tc>
              <w:tc>
                <w:tcPr>
                  <w:tcW w:w="4652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662A88" w:rsidRPr="00D83B11" w:rsidRDefault="00B16119" w:rsidP="00B16119">
                  <w:pPr>
                    <w:pStyle w:val="1"/>
                    <w:spacing w:line="276" w:lineRule="auto"/>
                    <w:ind w:leftChars="11" w:left="26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>信用卡持有人簽名</w:t>
                  </w: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:</w:t>
                  </w:r>
                  <w:r w:rsidR="00662A88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E1159F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lang w:eastAsia="zh-TW"/>
                    </w:rPr>
                    <w:t xml:space="preserve"> 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instrText xml:space="preserve"> FORMTEXT </w:instrTex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separate"/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noProof/>
                      <w:color w:val="000000" w:themeColor="text1"/>
                      <w:u w:val="single"/>
                      <w:lang w:eastAsia="zh-TW"/>
                    </w:rPr>
                    <w:t> </w:t>
                  </w:r>
                  <w:r w:rsidR="0050011F" w:rsidRPr="00D83B11">
                    <w:rPr>
                      <w:rFonts w:ascii="Times New Roman" w:eastAsia="新細明體" w:hAnsi="Times New Roman" w:cs="Tahoma"/>
                      <w:color w:val="000000" w:themeColor="text1"/>
                      <w:u w:val="single"/>
                      <w:lang w:eastAsia="zh-TW"/>
                    </w:rPr>
                    <w:fldChar w:fldCharType="end"/>
                  </w:r>
                  <w:r w:rsidR="00A767A9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6"/>
                      <w:u w:val="single"/>
                      <w:lang w:eastAsia="zh-TW"/>
                    </w:rPr>
                    <w:t>.</w:t>
                  </w:r>
                </w:p>
              </w:tc>
            </w:tr>
            <w:tr w:rsidR="00C20E1B" w:rsidRPr="00D83B11" w:rsidTr="00CF038C">
              <w:trPr>
                <w:cantSplit/>
                <w:trHeight w:val="190"/>
                <w:jc w:val="center"/>
              </w:trPr>
              <w:tc>
                <w:tcPr>
                  <w:tcW w:w="10332" w:type="dxa"/>
                  <w:gridSpan w:val="2"/>
                  <w:shd w:val="clear" w:color="auto" w:fill="FFFFFF" w:themeFill="background1"/>
                  <w:vAlign w:val="center"/>
                </w:tcPr>
                <w:p w:rsidR="00662A88" w:rsidRPr="00D83B11" w:rsidRDefault="008A4DC0" w:rsidP="00CF038C">
                  <w:pPr>
                    <w:pStyle w:val="1"/>
                    <w:spacing w:line="276" w:lineRule="auto"/>
                    <w:ind w:leftChars="133" w:left="319"/>
                    <w:rPr>
                      <w:rFonts w:ascii="Times New Roman" w:eastAsia="新細明體" w:hAnsi="Times New Roman"/>
                      <w:b w:val="0"/>
                      <w:color w:val="000000" w:themeColor="text1"/>
                      <w:sz w:val="16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lang w:eastAsia="zh-TW"/>
                    </w:rPr>
                    <w:t>本人授權香港浸會大學</w:t>
                  </w:r>
                  <w:r w:rsidR="00F11145" w:rsidRPr="00D83B11">
                    <w:rPr>
                      <w:rFonts w:ascii="Times New Roman" w:eastAsia="新細明體" w:hAnsi="Times New Roman" w:hint="eastAsia"/>
                      <w:b w:val="0"/>
                      <w:color w:val="000000" w:themeColor="text1"/>
                      <w:sz w:val="14"/>
                      <w:lang w:eastAsia="zh-TW"/>
                    </w:rPr>
                    <w:t>由本人之信用卡賬戶扣除上述費用。</w:t>
                  </w:r>
                </w:p>
              </w:tc>
            </w:tr>
          </w:tbl>
          <w:p w:rsidR="00F7568D" w:rsidRPr="00D83B11" w:rsidRDefault="00F7568D" w:rsidP="00F7568D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</w:p>
        </w:tc>
      </w:tr>
      <w:tr w:rsidR="00C20E1B" w:rsidRPr="00D83B11" w:rsidTr="00847B01">
        <w:trPr>
          <w:cantSplit/>
          <w:trHeight w:hRule="exact" w:val="280"/>
          <w:jc w:val="center"/>
        </w:trPr>
        <w:tc>
          <w:tcPr>
            <w:tcW w:w="10562" w:type="dxa"/>
            <w:gridSpan w:val="7"/>
            <w:shd w:val="clear" w:color="auto" w:fill="8DB3E2" w:themeFill="text2" w:themeFillTint="66"/>
            <w:vAlign w:val="center"/>
          </w:tcPr>
          <w:p w:rsidR="00F7568D" w:rsidRPr="00D83B11" w:rsidRDefault="006A2E98" w:rsidP="00F7568D">
            <w:pPr>
              <w:pStyle w:val="1"/>
              <w:rPr>
                <w:rFonts w:ascii="Times New Roman" w:eastAsia="新細明體" w:hAnsi="Times New Roman"/>
                <w:color w:val="000000" w:themeColor="text1"/>
                <w:u w:val="single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登記方法</w:t>
            </w:r>
          </w:p>
        </w:tc>
      </w:tr>
      <w:tr w:rsidR="00C20E1B" w:rsidRPr="00D83B11" w:rsidTr="00BB64EF">
        <w:trPr>
          <w:cantSplit/>
          <w:trHeight w:val="159"/>
          <w:jc w:val="center"/>
        </w:trPr>
        <w:tc>
          <w:tcPr>
            <w:tcW w:w="10562" w:type="dxa"/>
            <w:gridSpan w:val="7"/>
          </w:tcPr>
          <w:p w:rsidR="00432FBF" w:rsidRPr="00D83B11" w:rsidRDefault="00426487" w:rsidP="0096225F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請填妥註冊表格</w:t>
            </w:r>
            <w:r w:rsidR="006A33A2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，並連同</w:t>
            </w:r>
            <w:r w:rsidR="00EB19FD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相關費用</w:t>
            </w:r>
            <w:r w:rsidR="00556BBD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以</w:t>
            </w:r>
            <w:r w:rsidR="00CC711E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郵寄，</w:t>
            </w:r>
            <w:proofErr w:type="gramStart"/>
            <w:r w:rsidR="00556BBD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電郵或傳真</w:t>
            </w:r>
            <w:proofErr w:type="gramEnd"/>
            <w:r w:rsidR="00556BBD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方式</w:t>
            </w:r>
            <w:r w:rsidR="006F22D6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交予</w:t>
            </w:r>
            <w:r w:rsidR="006A33A2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大會秘書</w:t>
            </w:r>
            <w:r w:rsidR="0096225F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黎小姐</w:t>
            </w:r>
            <w:r w:rsidR="004C70AF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。</w:t>
            </w:r>
          </w:p>
        </w:tc>
      </w:tr>
      <w:tr w:rsidR="00C20E1B" w:rsidRPr="00D83B11" w:rsidTr="006531C4">
        <w:trPr>
          <w:cantSplit/>
          <w:trHeight w:hRule="exact" w:val="254"/>
          <w:jc w:val="center"/>
        </w:trPr>
        <w:tc>
          <w:tcPr>
            <w:tcW w:w="2649" w:type="dxa"/>
            <w:gridSpan w:val="2"/>
          </w:tcPr>
          <w:p w:rsidR="00F7568D" w:rsidRPr="00D83B11" w:rsidRDefault="008C643C" w:rsidP="0096225F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查詢電話</w:t>
            </w:r>
            <w:r w:rsidR="00432FBF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 xml:space="preserve"> : </w:t>
            </w:r>
            <w:r w:rsidR="00A347A2" w:rsidRPr="00D83B11">
              <w:rPr>
                <w:rFonts w:ascii="Times New Roman" w:eastAsia="新細明體" w:hAnsi="Times New Roman" w:hint="eastAsia"/>
                <w:b/>
                <w:color w:val="000000" w:themeColor="text1"/>
                <w:lang w:eastAsia="zh-TW"/>
              </w:rPr>
              <w:t>(852)-</w:t>
            </w:r>
            <w:r w:rsidR="00432FBF" w:rsidRPr="00D83B11">
              <w:rPr>
                <w:rFonts w:ascii="Times New Roman" w:eastAsia="新細明體" w:hAnsi="Times New Roman" w:hint="eastAsia"/>
                <w:b/>
                <w:color w:val="000000" w:themeColor="text1"/>
                <w:lang w:eastAsia="zh-TW"/>
              </w:rPr>
              <w:t>3411-</w:t>
            </w:r>
            <w:r w:rsidR="00741A57" w:rsidRPr="00D83B11">
              <w:rPr>
                <w:rFonts w:ascii="Times New Roman" w:eastAsia="新細明體" w:hAnsi="Times New Roman" w:hint="eastAsia"/>
                <w:b/>
                <w:color w:val="000000" w:themeColor="text1"/>
                <w:lang w:eastAsia="zh-TW"/>
              </w:rPr>
              <w:t>5</w:t>
            </w:r>
            <w:r w:rsidR="0096225F" w:rsidRPr="00D83B11">
              <w:rPr>
                <w:rFonts w:ascii="Times New Roman" w:eastAsia="新細明體" w:hAnsi="Times New Roman" w:hint="eastAsia"/>
                <w:b/>
                <w:color w:val="000000" w:themeColor="text1"/>
                <w:lang w:eastAsia="zh-TW"/>
              </w:rPr>
              <w:t>5</w:t>
            </w:r>
            <w:r w:rsidR="00741A57" w:rsidRPr="00D83B11">
              <w:rPr>
                <w:rFonts w:ascii="Times New Roman" w:eastAsia="新細明體" w:hAnsi="Times New Roman" w:hint="eastAsia"/>
                <w:b/>
                <w:color w:val="000000" w:themeColor="text1"/>
                <w:lang w:eastAsia="zh-TW"/>
              </w:rPr>
              <w:t>6</w:t>
            </w:r>
            <w:r w:rsidR="0096225F" w:rsidRPr="00D83B11">
              <w:rPr>
                <w:rFonts w:ascii="Times New Roman" w:eastAsia="新細明體" w:hAnsi="Times New Roman" w:hint="eastAsia"/>
                <w:b/>
                <w:color w:val="000000" w:themeColor="text1"/>
                <w:lang w:eastAsia="zh-TW"/>
              </w:rPr>
              <w:t>1</w:t>
            </w:r>
          </w:p>
        </w:tc>
        <w:tc>
          <w:tcPr>
            <w:tcW w:w="3627" w:type="dxa"/>
            <w:gridSpan w:val="4"/>
          </w:tcPr>
          <w:p w:rsidR="00F7568D" w:rsidRPr="00D83B11" w:rsidRDefault="008C643C" w:rsidP="00F7568D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傳真</w:t>
            </w:r>
            <w:r w:rsidR="00432FBF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 xml:space="preserve"> : </w:t>
            </w:r>
            <w:r w:rsidR="00A347A2" w:rsidRPr="00D83B11">
              <w:rPr>
                <w:rFonts w:ascii="Times New Roman" w:eastAsia="新細明體" w:hAnsi="Times New Roman" w:hint="eastAsia"/>
                <w:b/>
                <w:color w:val="000000" w:themeColor="text1"/>
                <w:lang w:eastAsia="zh-TW"/>
              </w:rPr>
              <w:t>(852)-</w:t>
            </w:r>
            <w:r w:rsidR="00432FBF" w:rsidRPr="00D83B11">
              <w:rPr>
                <w:rFonts w:ascii="Times New Roman" w:eastAsia="新細明體" w:hAnsi="Times New Roman" w:hint="eastAsia"/>
                <w:b/>
                <w:color w:val="000000" w:themeColor="text1"/>
                <w:lang w:eastAsia="zh-TW"/>
              </w:rPr>
              <w:t>3411-7145</w:t>
            </w:r>
          </w:p>
        </w:tc>
        <w:tc>
          <w:tcPr>
            <w:tcW w:w="4286" w:type="dxa"/>
          </w:tcPr>
          <w:p w:rsidR="00F7568D" w:rsidRPr="00D83B11" w:rsidRDefault="008C643C" w:rsidP="000C18C0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電郵</w:t>
            </w:r>
            <w:r w:rsidR="00432FBF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 xml:space="preserve">  :</w:t>
            </w:r>
            <w:r w:rsidR="000C18C0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 xml:space="preserve"> </w:t>
            </w:r>
            <w:r w:rsidR="000C18C0" w:rsidRPr="00D83B11">
              <w:rPr>
                <w:rFonts w:ascii="Times New Roman" w:eastAsia="新細明體" w:hAnsi="Times New Roman" w:hint="eastAsia"/>
                <w:b/>
                <w:color w:val="000000" w:themeColor="text1"/>
                <w:lang w:eastAsia="zh-TW"/>
              </w:rPr>
              <w:t>amhc2013</w:t>
            </w:r>
            <w:r w:rsidR="00AB67E2" w:rsidRPr="00D83B11">
              <w:rPr>
                <w:rFonts w:ascii="Times New Roman" w:eastAsia="新細明體" w:hAnsi="Times New Roman" w:hint="eastAsia"/>
                <w:b/>
                <w:color w:val="000000" w:themeColor="text1"/>
                <w:lang w:eastAsia="zh-TW"/>
              </w:rPr>
              <w:t>@hkbu.edu.hk</w:t>
            </w:r>
          </w:p>
        </w:tc>
      </w:tr>
      <w:tr w:rsidR="00C20E1B" w:rsidRPr="00D83B11" w:rsidTr="00DE0F6E">
        <w:trPr>
          <w:cantSplit/>
          <w:trHeight w:val="390"/>
          <w:jc w:val="center"/>
        </w:trPr>
        <w:tc>
          <w:tcPr>
            <w:tcW w:w="10562" w:type="dxa"/>
            <w:gridSpan w:val="7"/>
          </w:tcPr>
          <w:p w:rsidR="00432FBF" w:rsidRPr="00D83B11" w:rsidRDefault="004C70AF" w:rsidP="00D83B11">
            <w:pPr>
              <w:pStyle w:val="a4"/>
              <w:spacing w:line="240" w:lineRule="exact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地址</w:t>
            </w:r>
            <w:r w:rsidR="00432FBF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 xml:space="preserve">: </w:t>
            </w:r>
            <w:r w:rsidR="007F300D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中國香港</w:t>
            </w:r>
            <w:r w:rsidR="00B525A1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九龍九龍塘浸會大學道校園浸會大學道</w:t>
            </w:r>
            <w:r w:rsidR="00B525A1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15</w:t>
            </w:r>
            <w:r w:rsidR="00B525A1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號教學及行政大樓</w:t>
            </w:r>
            <w:r w:rsidR="00A12477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1</w:t>
            </w:r>
            <w:r w:rsid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0</w:t>
            </w:r>
            <w:r w:rsidR="00A12477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樓</w:t>
            </w:r>
            <w:r w:rsidR="00A12477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1</w:t>
            </w:r>
            <w:r w:rsid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032</w:t>
            </w:r>
            <w:r w:rsidR="00A12477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室</w:t>
            </w:r>
            <w:r w:rsidR="00DE0F6E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 xml:space="preserve"> (</w:t>
            </w:r>
            <w:r w:rsidR="00E9531A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致：</w:t>
            </w:r>
            <w:r w:rsidR="005C21B4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201</w:t>
            </w:r>
            <w:r w:rsid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3</w:t>
            </w:r>
            <w:r w:rsidR="00D83B11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亞洲精神健康會議</w:t>
            </w:r>
            <w:r w:rsidR="005C21B4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秘書</w:t>
            </w:r>
            <w:r w:rsid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黎</w:t>
            </w:r>
            <w:r w:rsidR="005C21B4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小姐</w:t>
            </w:r>
            <w:r w:rsidR="005C21B4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)</w:t>
            </w:r>
          </w:p>
        </w:tc>
      </w:tr>
      <w:tr w:rsidR="00C20E1B" w:rsidRPr="00D83B11" w:rsidTr="00847B01">
        <w:trPr>
          <w:cantSplit/>
          <w:trHeight w:hRule="exact" w:val="280"/>
          <w:jc w:val="center"/>
        </w:trPr>
        <w:tc>
          <w:tcPr>
            <w:tcW w:w="10562" w:type="dxa"/>
            <w:gridSpan w:val="7"/>
            <w:shd w:val="clear" w:color="auto" w:fill="8DB3E2" w:themeFill="text2" w:themeFillTint="66"/>
            <w:vAlign w:val="center"/>
          </w:tcPr>
          <w:p w:rsidR="00F7568D" w:rsidRPr="00D83B11" w:rsidRDefault="00DA7D5F" w:rsidP="00F7568D">
            <w:pPr>
              <w:pStyle w:val="1"/>
              <w:rPr>
                <w:rFonts w:ascii="Times New Roman" w:eastAsia="新細明體" w:hAnsi="Times New Roman"/>
                <w:color w:val="000000" w:themeColor="text1"/>
                <w:szCs w:val="18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條款細則</w:t>
            </w:r>
          </w:p>
        </w:tc>
      </w:tr>
      <w:tr w:rsidR="00C20E1B" w:rsidRPr="00D83B11" w:rsidTr="0030652F">
        <w:trPr>
          <w:cantSplit/>
          <w:trHeight w:val="545"/>
          <w:jc w:val="center"/>
        </w:trPr>
        <w:tc>
          <w:tcPr>
            <w:tcW w:w="10562" w:type="dxa"/>
            <w:gridSpan w:val="7"/>
          </w:tcPr>
          <w:p w:rsidR="0030652F" w:rsidRPr="00D83B11" w:rsidRDefault="0030652F" w:rsidP="0030652F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/>
                <w:color w:val="000000" w:themeColor="text1"/>
                <w:lang w:eastAsia="zh-TW"/>
              </w:rPr>
              <w:t xml:space="preserve">1. </w:t>
            </w:r>
            <w:r w:rsidR="00DA7D5F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所繳交的報名費，均不會獲退還或轉讓。</w:t>
            </w:r>
          </w:p>
          <w:p w:rsidR="00755A07" w:rsidRPr="00D83B11" w:rsidRDefault="0030652F" w:rsidP="00986A88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2</w:t>
            </w:r>
            <w:r w:rsidRPr="00D83B11">
              <w:rPr>
                <w:rFonts w:ascii="Times New Roman" w:eastAsia="新細明體" w:hAnsi="Times New Roman"/>
                <w:color w:val="000000" w:themeColor="text1"/>
                <w:lang w:eastAsia="zh-TW"/>
              </w:rPr>
              <w:t xml:space="preserve">. </w:t>
            </w:r>
            <w:r w:rsidR="00986A88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未填妥的註冊表格或未付費的註冊申請將不被處理。</w:t>
            </w:r>
          </w:p>
        </w:tc>
      </w:tr>
      <w:tr w:rsidR="00C20E1B" w:rsidRPr="00D83B11" w:rsidTr="00847B01">
        <w:trPr>
          <w:cantSplit/>
          <w:trHeight w:hRule="exact" w:val="304"/>
          <w:jc w:val="center"/>
        </w:trPr>
        <w:tc>
          <w:tcPr>
            <w:tcW w:w="10562" w:type="dxa"/>
            <w:gridSpan w:val="7"/>
            <w:shd w:val="clear" w:color="auto" w:fill="8DB3E2" w:themeFill="text2" w:themeFillTint="66"/>
          </w:tcPr>
          <w:p w:rsidR="00D223B1" w:rsidRPr="00D83B11" w:rsidRDefault="00E54C58" w:rsidP="00C9569E">
            <w:pPr>
              <w:pStyle w:val="1"/>
              <w:rPr>
                <w:rFonts w:ascii="Times New Roman" w:eastAsia="新細明體" w:hAnsi="Times New Roman"/>
                <w:b w:val="0"/>
                <w:color w:val="000000" w:themeColor="text1"/>
                <w:szCs w:val="18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FFFFFF" w:themeColor="background1"/>
                <w:lang w:eastAsia="zh-TW"/>
              </w:rPr>
              <w:t>聲明</w:t>
            </w:r>
          </w:p>
        </w:tc>
      </w:tr>
      <w:tr w:rsidR="00C20E1B" w:rsidRPr="00D83B11" w:rsidTr="00CF038C">
        <w:trPr>
          <w:cantSplit/>
          <w:trHeight w:hRule="exact" w:val="254"/>
          <w:jc w:val="center"/>
        </w:trPr>
        <w:tc>
          <w:tcPr>
            <w:tcW w:w="10562" w:type="dxa"/>
            <w:gridSpan w:val="7"/>
          </w:tcPr>
          <w:p w:rsidR="00D223B1" w:rsidRPr="00D83B11" w:rsidRDefault="00DD3B8E" w:rsidP="000218F4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  <w:r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本人</w:t>
            </w:r>
            <w:r w:rsidR="000218F4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欲</w:t>
            </w:r>
            <w:r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參與是次「</w:t>
            </w:r>
            <w:r w:rsidR="0096225F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2013</w:t>
            </w:r>
            <w:r w:rsidR="0096225F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亞洲精神健康會議</w:t>
            </w:r>
            <w:r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」及</w:t>
            </w:r>
            <w:r w:rsidR="004F74F7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同意</w:t>
            </w:r>
            <w:r w:rsidR="00986A88" w:rsidRPr="00D83B11">
              <w:rPr>
                <w:rFonts w:ascii="Times New Roman" w:eastAsia="新細明體" w:hAnsi="Times New Roman" w:hint="eastAsia"/>
                <w:color w:val="000000" w:themeColor="text1"/>
                <w:lang w:eastAsia="zh-TW"/>
              </w:rPr>
              <w:t>上述條款。</w:t>
            </w:r>
          </w:p>
        </w:tc>
      </w:tr>
      <w:tr w:rsidR="00C20E1B" w:rsidRPr="00D83B11" w:rsidTr="007A52FE">
        <w:trPr>
          <w:cantSplit/>
          <w:trHeight w:val="899"/>
          <w:jc w:val="center"/>
        </w:trPr>
        <w:tc>
          <w:tcPr>
            <w:tcW w:w="10562" w:type="dxa"/>
            <w:gridSpan w:val="7"/>
          </w:tcPr>
          <w:p w:rsidR="009B38D7" w:rsidRPr="00D83B11" w:rsidRDefault="009B38D7" w:rsidP="00F7568D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</w:p>
          <w:tbl>
            <w:tblPr>
              <w:tblStyle w:val="a3"/>
              <w:tblW w:w="9644" w:type="dxa"/>
              <w:tblLook w:val="04A0" w:firstRow="1" w:lastRow="0" w:firstColumn="1" w:lastColumn="0" w:noHBand="0" w:noVBand="1"/>
            </w:tblPr>
            <w:tblGrid>
              <w:gridCol w:w="3265"/>
              <w:gridCol w:w="236"/>
              <w:gridCol w:w="3166"/>
              <w:gridCol w:w="236"/>
              <w:gridCol w:w="2741"/>
            </w:tblGrid>
            <w:tr w:rsidR="00C20E1B" w:rsidRPr="00D83B11" w:rsidTr="007A52FE">
              <w:tc>
                <w:tcPr>
                  <w:tcW w:w="3265" w:type="dxa"/>
                  <w:tcBorders>
                    <w:top w:val="nil"/>
                    <w:left w:val="nil"/>
                    <w:right w:val="nil"/>
                  </w:tcBorders>
                </w:tcPr>
                <w:p w:rsidR="008F3DB8" w:rsidRPr="00D83B11" w:rsidRDefault="008F3DB8" w:rsidP="00F7568D">
                  <w:pPr>
                    <w:pStyle w:val="a4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DB8" w:rsidRPr="00D83B11" w:rsidRDefault="008F3DB8" w:rsidP="00F7568D">
                  <w:pPr>
                    <w:pStyle w:val="a4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</w:p>
              </w:tc>
              <w:tc>
                <w:tcPr>
                  <w:tcW w:w="3166" w:type="dxa"/>
                  <w:tcBorders>
                    <w:top w:val="nil"/>
                    <w:left w:val="nil"/>
                    <w:right w:val="nil"/>
                  </w:tcBorders>
                </w:tcPr>
                <w:p w:rsidR="008F3DB8" w:rsidRPr="00D83B11" w:rsidRDefault="008F3DB8" w:rsidP="00F7568D">
                  <w:pPr>
                    <w:pStyle w:val="a4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DB8" w:rsidRPr="00D83B11" w:rsidRDefault="008F3DB8" w:rsidP="00F7568D">
                  <w:pPr>
                    <w:pStyle w:val="a4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right w:val="nil"/>
                  </w:tcBorders>
                </w:tcPr>
                <w:p w:rsidR="008F3DB8" w:rsidRPr="00D83B11" w:rsidRDefault="008F3DB8" w:rsidP="00F7568D">
                  <w:pPr>
                    <w:pStyle w:val="a4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</w:p>
              </w:tc>
            </w:tr>
            <w:tr w:rsidR="00C20E1B" w:rsidRPr="00D83B11" w:rsidTr="007A52FE">
              <w:tc>
                <w:tcPr>
                  <w:tcW w:w="3265" w:type="dxa"/>
                  <w:tcBorders>
                    <w:left w:val="nil"/>
                    <w:bottom w:val="nil"/>
                    <w:right w:val="nil"/>
                  </w:tcBorders>
                </w:tcPr>
                <w:p w:rsidR="008F3DB8" w:rsidRPr="00D83B11" w:rsidRDefault="008F3DB8" w:rsidP="008F3DB8">
                  <w:pPr>
                    <w:pStyle w:val="a4"/>
                    <w:jc w:val="center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color w:val="000000" w:themeColor="text1"/>
                      <w:lang w:eastAsia="zh-TW"/>
                    </w:rPr>
                    <w:t>簽署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DB8" w:rsidRPr="00D83B11" w:rsidRDefault="008F3DB8" w:rsidP="008F3DB8">
                  <w:pPr>
                    <w:pStyle w:val="a4"/>
                    <w:jc w:val="center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</w:p>
              </w:tc>
              <w:tc>
                <w:tcPr>
                  <w:tcW w:w="3166" w:type="dxa"/>
                  <w:tcBorders>
                    <w:left w:val="nil"/>
                    <w:bottom w:val="nil"/>
                    <w:right w:val="nil"/>
                  </w:tcBorders>
                </w:tcPr>
                <w:p w:rsidR="008F3DB8" w:rsidRPr="00D83B11" w:rsidRDefault="00562B8A" w:rsidP="008F3DB8">
                  <w:pPr>
                    <w:pStyle w:val="a4"/>
                    <w:jc w:val="center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color w:val="000000" w:themeColor="text1"/>
                      <w:lang w:eastAsia="zh-TW"/>
                    </w:rPr>
                    <w:t>報名</w:t>
                  </w:r>
                  <w:r w:rsidR="008F3DB8" w:rsidRPr="00D83B11">
                    <w:rPr>
                      <w:rFonts w:ascii="Times New Roman" w:eastAsia="新細明體" w:hAnsi="Times New Roman" w:hint="eastAsia"/>
                      <w:color w:val="000000" w:themeColor="text1"/>
                      <w:lang w:eastAsia="zh-TW"/>
                    </w:rPr>
                    <w:t>者姓名（正階）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DB8" w:rsidRPr="00D83B11" w:rsidRDefault="008F3DB8" w:rsidP="008F3DB8">
                  <w:pPr>
                    <w:pStyle w:val="a4"/>
                    <w:jc w:val="center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</w:p>
              </w:tc>
              <w:tc>
                <w:tcPr>
                  <w:tcW w:w="2741" w:type="dxa"/>
                  <w:tcBorders>
                    <w:left w:val="nil"/>
                    <w:bottom w:val="nil"/>
                    <w:right w:val="nil"/>
                  </w:tcBorders>
                </w:tcPr>
                <w:p w:rsidR="008F3DB8" w:rsidRPr="00D83B11" w:rsidRDefault="008F3DB8" w:rsidP="008F3DB8">
                  <w:pPr>
                    <w:pStyle w:val="a4"/>
                    <w:jc w:val="center"/>
                    <w:rPr>
                      <w:rFonts w:ascii="Times New Roman" w:eastAsia="新細明體" w:hAnsi="Times New Roman"/>
                      <w:color w:val="000000" w:themeColor="text1"/>
                      <w:lang w:eastAsia="zh-TW"/>
                    </w:rPr>
                  </w:pPr>
                  <w:r w:rsidRPr="00D83B11">
                    <w:rPr>
                      <w:rFonts w:ascii="Times New Roman" w:eastAsia="新細明體" w:hAnsi="Times New Roman" w:hint="eastAsia"/>
                      <w:color w:val="000000" w:themeColor="text1"/>
                      <w:lang w:eastAsia="zh-TW"/>
                    </w:rPr>
                    <w:t>日期</w:t>
                  </w:r>
                </w:p>
              </w:tc>
            </w:tr>
          </w:tbl>
          <w:p w:rsidR="00404754" w:rsidRPr="00D83B11" w:rsidRDefault="00404754" w:rsidP="00F7568D">
            <w:pPr>
              <w:pStyle w:val="a4"/>
              <w:rPr>
                <w:rFonts w:ascii="Times New Roman" w:eastAsia="新細明體" w:hAnsi="Times New Roman"/>
                <w:color w:val="000000" w:themeColor="text1"/>
                <w:sz w:val="14"/>
                <w:szCs w:val="14"/>
                <w:lang w:eastAsia="zh-TW"/>
              </w:rPr>
            </w:pPr>
          </w:p>
        </w:tc>
      </w:tr>
      <w:tr w:rsidR="00C20E1B" w:rsidRPr="00D83B11" w:rsidTr="00A775E3">
        <w:trPr>
          <w:cantSplit/>
          <w:trHeight w:val="512"/>
          <w:jc w:val="center"/>
        </w:trPr>
        <w:tc>
          <w:tcPr>
            <w:tcW w:w="10562" w:type="dxa"/>
            <w:gridSpan w:val="7"/>
          </w:tcPr>
          <w:p w:rsidR="0096225F" w:rsidRPr="00D83B11" w:rsidRDefault="009B3109" w:rsidP="0096225F">
            <w:pPr>
              <w:pStyle w:val="af0"/>
              <w:numPr>
                <w:ilvl w:val="0"/>
                <w:numId w:val="9"/>
              </w:numPr>
              <w:spacing w:beforeLines="100" w:before="240"/>
              <w:ind w:leftChars="0" w:hanging="578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  <w:r w:rsidRPr="00D83B11">
              <w:rPr>
                <w:rFonts w:ascii="Times New Roman" w:eastAsia="新細明體" w:hAnsi="Times New Roman" w:cs="Times New Roman" w:hint="eastAsia"/>
                <w:b/>
                <w:sz w:val="28"/>
                <w:szCs w:val="28"/>
              </w:rPr>
              <w:lastRenderedPageBreak/>
              <w:t>會議前後工作坊</w:t>
            </w:r>
          </w:p>
          <w:p w:rsidR="0096225F" w:rsidRPr="00D83B11" w:rsidRDefault="009B3109" w:rsidP="0096225F">
            <w:pPr>
              <w:pStyle w:val="af0"/>
              <w:numPr>
                <w:ilvl w:val="0"/>
                <w:numId w:val="8"/>
              </w:numPr>
              <w:ind w:leftChars="0" w:hanging="338"/>
              <w:rPr>
                <w:rFonts w:ascii="Times New Roman" w:eastAsia="新細明體" w:hAnsi="Times New Roman" w:cs="Times New Roman"/>
                <w:b/>
                <w:sz w:val="22"/>
                <w:lang w:eastAsia="zh-HK"/>
              </w:rPr>
            </w:pPr>
            <w:r w:rsidRPr="00D83B11">
              <w:rPr>
                <w:rFonts w:ascii="Times New Roman" w:eastAsia="新細明體" w:hAnsi="Times New Roman" w:cs="Times New Roman" w:hint="eastAsia"/>
                <w:b/>
                <w:sz w:val="22"/>
                <w:lang w:eastAsia="zh-HK"/>
              </w:rPr>
              <w:t>工作坊</w:t>
            </w:r>
            <w:proofErr w:type="gramStart"/>
            <w:r w:rsidRPr="00D83B11">
              <w:rPr>
                <w:rFonts w:ascii="Times New Roman" w:eastAsia="新細明體" w:hAnsi="Times New Roman" w:cs="Times New Roman" w:hint="eastAsia"/>
                <w:b/>
                <w:sz w:val="22"/>
                <w:lang w:eastAsia="zh-HK"/>
              </w:rPr>
              <w:t>一</w:t>
            </w:r>
            <w:proofErr w:type="gramEnd"/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8887"/>
            </w:tblGrid>
            <w:tr w:rsidR="0096225F" w:rsidRPr="00D83B11" w:rsidTr="0023612F">
              <w:tc>
                <w:tcPr>
                  <w:tcW w:w="1198" w:type="dxa"/>
                </w:tcPr>
                <w:p w:rsidR="0096225F" w:rsidRPr="00D83B11" w:rsidRDefault="009B3109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日期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9B3109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2013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年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11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月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20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日（星期三）</w:t>
                  </w:r>
                </w:p>
              </w:tc>
            </w:tr>
            <w:tr w:rsidR="0096225F" w:rsidRPr="00D83B11" w:rsidTr="0023612F">
              <w:tc>
                <w:tcPr>
                  <w:tcW w:w="1198" w:type="dxa"/>
                </w:tcPr>
                <w:p w:rsidR="0096225F" w:rsidRPr="00D83B11" w:rsidRDefault="009B3109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時間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735D5A" w:rsidP="00B87E65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上午九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9</w:t>
                  </w:r>
                  <w:r w:rsidR="00B87E65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時正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至下午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5</w:t>
                  </w:r>
                  <w:r w:rsidR="00B87E65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30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分</w:t>
                  </w:r>
                </w:p>
              </w:tc>
            </w:tr>
            <w:tr w:rsidR="0096225F" w:rsidRPr="00D83B11" w:rsidTr="0023612F">
              <w:tc>
                <w:tcPr>
                  <w:tcW w:w="1198" w:type="dxa"/>
                </w:tcPr>
                <w:p w:rsidR="0096225F" w:rsidRPr="00D83B11" w:rsidRDefault="009B3109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地點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735D5A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香港浸會大學</w:t>
                  </w:r>
                </w:p>
              </w:tc>
            </w:tr>
            <w:tr w:rsidR="0096225F" w:rsidRPr="00D83B11" w:rsidTr="0023612F">
              <w:tc>
                <w:tcPr>
                  <w:tcW w:w="1198" w:type="dxa"/>
                </w:tcPr>
                <w:p w:rsidR="0096225F" w:rsidRPr="00D83B11" w:rsidRDefault="009B3109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題目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735D5A" w:rsidRPr="00D83B11" w:rsidRDefault="0061674E" w:rsidP="0023612F">
                  <w:pPr>
                    <w:spacing w:line="280" w:lineRule="exact"/>
                    <w:rPr>
                      <w:rFonts w:eastAsia="新細明體"/>
                      <w:b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新細明體" w:hint="eastAsia"/>
                      <w:b/>
                      <w:sz w:val="20"/>
                      <w:szCs w:val="20"/>
                      <w:lang w:eastAsia="zh-TW"/>
                    </w:rPr>
                    <w:t>抑鬱症及焦慮症的認知行為治療</w:t>
                  </w:r>
                </w:p>
                <w:p w:rsidR="0096225F" w:rsidRPr="00D83B11" w:rsidRDefault="00527FE0" w:rsidP="009C19C1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proofErr w:type="gramStart"/>
                  <w:r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（</w:t>
                  </w:r>
                  <w:proofErr w:type="gramEnd"/>
                  <w:r w:rsidR="00735D5A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此工作坊將會</w:t>
                  </w:r>
                  <w:r w:rsidR="00721126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深入</w:t>
                  </w:r>
                  <w:r w:rsidR="00735D5A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介紹</w:t>
                  </w:r>
                  <w:r w:rsidR="00721126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認知行為治療</w:t>
                  </w:r>
                  <w:proofErr w:type="gramStart"/>
                  <w:r w:rsidR="007B3E63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（</w:t>
                  </w:r>
                  <w:proofErr w:type="gramEnd"/>
                  <w:r w:rsidR="009C19C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高級模式</w:t>
                  </w:r>
                  <w:proofErr w:type="gramStart"/>
                  <w:r w:rsidR="007B3E63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）</w:t>
                  </w:r>
                  <w:proofErr w:type="gramEnd"/>
                  <w:r w:rsidR="007B3E63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，</w:t>
                  </w:r>
                  <w:r w:rsidR="00735D5A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及著重於輔導技巧的示範和培訓</w:t>
                  </w:r>
                  <w:proofErr w:type="gramStart"/>
                  <w:r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）</w:t>
                  </w:r>
                  <w:proofErr w:type="gramEnd"/>
                </w:p>
              </w:tc>
            </w:tr>
            <w:tr w:rsidR="0096225F" w:rsidRPr="00D83B11" w:rsidTr="0023612F">
              <w:tc>
                <w:tcPr>
                  <w:tcW w:w="1198" w:type="dxa"/>
                </w:tcPr>
                <w:p w:rsidR="0096225F" w:rsidRPr="00D83B11" w:rsidRDefault="009B3109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費用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96225F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/>
                      <w:sz w:val="20"/>
                      <w:szCs w:val="20"/>
                    </w:rPr>
                    <w:t>$500</w:t>
                  </w:r>
                </w:p>
              </w:tc>
            </w:tr>
            <w:tr w:rsidR="0096225F" w:rsidRPr="00D83B11" w:rsidTr="0023612F">
              <w:tc>
                <w:tcPr>
                  <w:tcW w:w="1198" w:type="dxa"/>
                </w:tcPr>
                <w:p w:rsidR="0096225F" w:rsidRPr="00D83B11" w:rsidRDefault="009B3109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講者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721126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吳日嵐教授</w:t>
                  </w:r>
                  <w:r w:rsidR="007B3E63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，</w:t>
                  </w:r>
                  <w:r w:rsidR="0096225F" w:rsidRPr="00D83B11">
                    <w:rPr>
                      <w:rFonts w:eastAsia="新細明體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哲學博士</w:t>
                  </w:r>
                  <w:r w:rsidR="00B87E65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，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心理學博士</w:t>
                  </w:r>
                  <w:r w:rsidR="00B87E65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，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註冊社工</w:t>
                  </w:r>
                </w:p>
                <w:p w:rsidR="0096225F" w:rsidRPr="00D83B11" w:rsidRDefault="00721126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香港浸會大學社會工作系系主任及教授</w:t>
                  </w:r>
                  <w:r w:rsidR="0096225F" w:rsidRPr="00D83B11">
                    <w:rPr>
                      <w:rFonts w:eastAsia="新細明體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96225F" w:rsidRPr="00D83B11" w:rsidRDefault="00E60C41" w:rsidP="0023612F">
                  <w:pPr>
                    <w:spacing w:beforeLines="25" w:before="60"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楊劍雲博士</w:t>
                  </w:r>
                  <w:r w:rsidR="00B87E65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，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哲學博士</w:t>
                  </w:r>
                  <w:r w:rsidR="00B87E65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，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註冊社工</w:t>
                  </w:r>
                </w:p>
                <w:p w:rsidR="0096225F" w:rsidRPr="00D83B11" w:rsidRDefault="00E60C41" w:rsidP="00E60C41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香港浸會大學社會工作系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助理教授</w:t>
                  </w:r>
                </w:p>
              </w:tc>
            </w:tr>
          </w:tbl>
          <w:p w:rsidR="0096225F" w:rsidRPr="00D83B11" w:rsidRDefault="0096225F" w:rsidP="0096225F">
            <w:pPr>
              <w:rPr>
                <w:rFonts w:eastAsia="新細明體"/>
                <w:b/>
                <w:sz w:val="20"/>
                <w:szCs w:val="20"/>
                <w:lang w:eastAsia="zh-TW"/>
              </w:rPr>
            </w:pPr>
          </w:p>
          <w:p w:rsidR="0096225F" w:rsidRPr="00D83B11" w:rsidRDefault="00BD7278" w:rsidP="0096225F">
            <w:pPr>
              <w:pStyle w:val="af0"/>
              <w:numPr>
                <w:ilvl w:val="0"/>
                <w:numId w:val="8"/>
              </w:numPr>
              <w:ind w:leftChars="0" w:hanging="338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D83B11">
              <w:rPr>
                <w:rFonts w:ascii="Times New Roman" w:eastAsia="新細明體" w:hAnsi="Times New Roman" w:cs="Times New Roman" w:hint="eastAsia"/>
                <w:b/>
                <w:sz w:val="22"/>
                <w:lang w:eastAsia="zh-HK"/>
              </w:rPr>
              <w:t>工作坊二</w:t>
            </w:r>
          </w:p>
          <w:tbl>
            <w:tblPr>
              <w:tblStyle w:val="a3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126"/>
              <w:gridCol w:w="8946"/>
            </w:tblGrid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B87E65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日期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B87E65" w:rsidP="00B87E65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2013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年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11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月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21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日（星期四）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B87E65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時間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B87E65" w:rsidP="0023612F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上午九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9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時正至下午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5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30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分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B87E65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地點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B87E65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香港浸會大學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B87E65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題目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9C19C1" w:rsidP="007B3E63">
                  <w:pPr>
                    <w:spacing w:line="280" w:lineRule="exact"/>
                    <w:rPr>
                      <w:rFonts w:eastAsia="新細明體"/>
                      <w:b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eastAsia="新細明體" w:hint="eastAsia"/>
                      <w:b/>
                      <w:sz w:val="20"/>
                      <w:szCs w:val="20"/>
                      <w:lang w:eastAsia="zh-HK"/>
                    </w:rPr>
                    <w:t>敘事治療如何幫助精神病康復</w:t>
                  </w:r>
                  <w:r w:rsidR="00B87E65" w:rsidRPr="00D83B11">
                    <w:rPr>
                      <w:rFonts w:eastAsia="新細明體" w:hint="eastAsia"/>
                      <w:b/>
                      <w:sz w:val="20"/>
                      <w:szCs w:val="20"/>
                      <w:lang w:eastAsia="zh-HK"/>
                    </w:rPr>
                    <w:t>者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B87E65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費用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96225F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/>
                      <w:sz w:val="20"/>
                      <w:szCs w:val="20"/>
                    </w:rPr>
                    <w:t>$500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B87E65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講者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B87E65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秦安琪博士，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哲學博士，註冊社工</w:t>
                  </w:r>
                </w:p>
                <w:p w:rsidR="00B87E65" w:rsidRPr="00D83B11" w:rsidRDefault="00B87E65" w:rsidP="0023612F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香港浸會大學社會工作系副系主任及副教授</w:t>
                  </w:r>
                </w:p>
                <w:p w:rsidR="0096225F" w:rsidRPr="00D83B11" w:rsidRDefault="00B87E65" w:rsidP="0023612F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香港浸會大學社會工作系青年研究實踐中心主任</w:t>
                  </w:r>
                </w:p>
              </w:tc>
            </w:tr>
          </w:tbl>
          <w:p w:rsidR="0096225F" w:rsidRPr="00D83B11" w:rsidRDefault="0096225F" w:rsidP="0096225F">
            <w:pPr>
              <w:rPr>
                <w:rFonts w:eastAsia="新細明體"/>
                <w:sz w:val="20"/>
                <w:szCs w:val="20"/>
                <w:lang w:eastAsia="zh-TW"/>
              </w:rPr>
            </w:pPr>
          </w:p>
          <w:p w:rsidR="0096225F" w:rsidRPr="00D83B11" w:rsidRDefault="00BD7278" w:rsidP="0096225F">
            <w:pPr>
              <w:pStyle w:val="af0"/>
              <w:numPr>
                <w:ilvl w:val="0"/>
                <w:numId w:val="8"/>
              </w:numPr>
              <w:ind w:leftChars="0" w:hanging="338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D83B11">
              <w:rPr>
                <w:rFonts w:ascii="Times New Roman" w:eastAsia="新細明體" w:hAnsi="Times New Roman" w:cs="Times New Roman" w:hint="eastAsia"/>
                <w:b/>
                <w:sz w:val="22"/>
                <w:lang w:eastAsia="zh-HK"/>
              </w:rPr>
              <w:t>工作坊三</w:t>
            </w:r>
          </w:p>
          <w:tbl>
            <w:tblPr>
              <w:tblStyle w:val="a3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126"/>
              <w:gridCol w:w="8946"/>
            </w:tblGrid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4E47BA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日期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4E47BA" w:rsidP="004E47BA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2013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年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11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月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23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日（星期六）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4E47BA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時間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4E47BA" w:rsidP="0023612F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上午九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9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時正至下午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5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</w:t>
                  </w:r>
                  <w:r w:rsidR="00527FE0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正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4E47BA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地點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4E47BA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香港浸會大學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4E47BA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題目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D40B0B" w:rsidP="00D40B0B">
                  <w:pPr>
                    <w:spacing w:line="280" w:lineRule="exact"/>
                    <w:rPr>
                      <w:rFonts w:eastAsia="新細明體"/>
                      <w:b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b/>
                      <w:sz w:val="20"/>
                      <w:szCs w:val="20"/>
                      <w:lang w:eastAsia="zh-TW"/>
                    </w:rPr>
                    <w:t>優勢與復元模式</w:t>
                  </w:r>
                  <w:r w:rsidR="004E47BA" w:rsidRPr="00D83B11">
                    <w:rPr>
                      <w:rFonts w:eastAsia="新細明體" w:hint="eastAsia"/>
                      <w:b/>
                      <w:sz w:val="20"/>
                      <w:szCs w:val="20"/>
                      <w:lang w:eastAsia="zh-TW"/>
                    </w:rPr>
                    <w:t>如何幫助</w:t>
                  </w:r>
                  <w:r w:rsidR="001A4AC5" w:rsidRPr="00D83B11">
                    <w:rPr>
                      <w:rFonts w:eastAsia="新細明體" w:hint="eastAsia"/>
                      <w:b/>
                      <w:sz w:val="20"/>
                      <w:szCs w:val="20"/>
                      <w:lang w:eastAsia="zh-TW"/>
                    </w:rPr>
                    <w:t>精神</w:t>
                  </w:r>
                  <w:r w:rsidR="005571BA" w:rsidRPr="00D83B11">
                    <w:rPr>
                      <w:rFonts w:eastAsia="新細明體" w:hint="eastAsia"/>
                      <w:b/>
                      <w:sz w:val="20"/>
                      <w:szCs w:val="20"/>
                      <w:lang w:eastAsia="zh-HK"/>
                    </w:rPr>
                    <w:t>病</w:t>
                  </w:r>
                  <w:r w:rsidR="009C19C1">
                    <w:rPr>
                      <w:rFonts w:eastAsia="新細明體" w:hint="eastAsia"/>
                      <w:b/>
                      <w:sz w:val="20"/>
                      <w:szCs w:val="20"/>
                      <w:lang w:eastAsia="zh-HK"/>
                    </w:rPr>
                    <w:t>康復</w:t>
                  </w:r>
                  <w:r w:rsidR="001A4AC5" w:rsidRPr="00D83B11">
                    <w:rPr>
                      <w:rFonts w:eastAsia="新細明體" w:hint="eastAsia"/>
                      <w:b/>
                      <w:sz w:val="20"/>
                      <w:szCs w:val="20"/>
                      <w:lang w:eastAsia="zh-TW"/>
                    </w:rPr>
                    <w:t>者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4E47BA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費用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96225F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/>
                      <w:sz w:val="20"/>
                      <w:szCs w:val="20"/>
                    </w:rPr>
                    <w:t>$500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4E47BA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講者</w:t>
                  </w:r>
                  <w:r w:rsidR="00870532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BD7278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宋麗玉教授，哲學博士</w:t>
                  </w:r>
                </w:p>
                <w:p w:rsidR="0096225F" w:rsidRPr="00D83B11" w:rsidRDefault="00BD7278" w:rsidP="0023612F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台灣政治大學社會工作研究所所長及教授</w:t>
                  </w:r>
                  <w:r w:rsidR="00E54C7B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96225F" w:rsidRPr="00D83B11" w:rsidRDefault="00871F23" w:rsidP="00645F66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宋教授為復元與優勢觀點發展中心主席。於過去十年，在台灣積極推廣</w:t>
                  </w:r>
                  <w:r w:rsidR="00645F66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以優勢與復元模式介入及治療精神</w:t>
                  </w:r>
                  <w:r w:rsidR="005505E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病</w:t>
                  </w:r>
                  <w:r w:rsidR="005505E1" w:rsidRPr="005505E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康復</w:t>
                  </w:r>
                  <w:r w:rsidR="00645F66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者。</w:t>
                  </w:r>
                </w:p>
              </w:tc>
            </w:tr>
          </w:tbl>
          <w:p w:rsidR="0096225F" w:rsidRPr="00D83B11" w:rsidRDefault="0096225F" w:rsidP="0096225F">
            <w:pPr>
              <w:rPr>
                <w:rFonts w:eastAsia="新細明體"/>
                <w:sz w:val="20"/>
                <w:szCs w:val="20"/>
                <w:lang w:eastAsia="zh-TW"/>
              </w:rPr>
            </w:pPr>
          </w:p>
          <w:p w:rsidR="0096225F" w:rsidRPr="00D83B11" w:rsidRDefault="00BD7278" w:rsidP="0096225F">
            <w:pPr>
              <w:pStyle w:val="af0"/>
              <w:numPr>
                <w:ilvl w:val="0"/>
                <w:numId w:val="8"/>
              </w:numPr>
              <w:ind w:leftChars="0" w:hanging="338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D83B11">
              <w:rPr>
                <w:rFonts w:ascii="Times New Roman" w:eastAsia="新細明體" w:hAnsi="Times New Roman" w:cs="Times New Roman" w:hint="eastAsia"/>
                <w:b/>
                <w:sz w:val="22"/>
                <w:lang w:eastAsia="zh-HK"/>
              </w:rPr>
              <w:t>工作坊四</w:t>
            </w:r>
          </w:p>
          <w:tbl>
            <w:tblPr>
              <w:tblStyle w:val="a3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126"/>
              <w:gridCol w:w="8946"/>
            </w:tblGrid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87053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日期：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9A7CA2" w:rsidP="009A7CA2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2013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年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11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月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24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日（星期日）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87053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時間：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9A7CA2" w:rsidP="0023612F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上午九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9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時正至下午</w:t>
                  </w:r>
                  <w:r w:rsidR="00527FE0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5</w:t>
                  </w:r>
                  <w:r w:rsidR="00527FE0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</w:t>
                  </w:r>
                  <w:r w:rsidR="00527FE0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30</w:t>
                  </w:r>
                  <w:r w:rsidR="00527FE0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分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87053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地點：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9A7CA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香港浸會大學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87053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題目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A7CA2" w:rsidRPr="00D83B11" w:rsidRDefault="005505E1" w:rsidP="0023612F">
                  <w:pPr>
                    <w:spacing w:line="280" w:lineRule="exact"/>
                    <w:jc w:val="both"/>
                    <w:rPr>
                      <w:rFonts w:eastAsia="新細明體"/>
                      <w:b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eastAsia="新細明體" w:hint="eastAsia"/>
                      <w:b/>
                      <w:sz w:val="20"/>
                      <w:szCs w:val="20"/>
                      <w:lang w:eastAsia="zh-HK"/>
                    </w:rPr>
                    <w:t>針對讀寫障礙兒童家庭的敘事治療</w:t>
                  </w:r>
                </w:p>
                <w:p w:rsidR="0096225F" w:rsidRPr="00D83B11" w:rsidRDefault="0096225F" w:rsidP="007B3E63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/>
                      <w:sz w:val="20"/>
                      <w:szCs w:val="20"/>
                      <w:lang w:eastAsia="zh-TW"/>
                    </w:rPr>
                    <w:t>(</w:t>
                  </w:r>
                  <w:r w:rsidR="009A7CA2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此工作坊會以錄影帶的形式展示一個為數四節的</w:t>
                  </w:r>
                  <w:r w:rsidR="00E205BF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家庭介入工作，從而演繹敘事</w:t>
                  </w:r>
                  <w:r w:rsidR="007B3E63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小</w:t>
                  </w:r>
                  <w:r w:rsidR="00E205BF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組</w:t>
                  </w:r>
                  <w:r w:rsidR="007B3E63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治</w:t>
                  </w:r>
                  <w:r w:rsidR="00E205BF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療如何應用於讀寫障礙兒童的家庭</w:t>
                  </w:r>
                  <w:r w:rsidRPr="00D83B11">
                    <w:rPr>
                      <w:rFonts w:eastAsia="新細明體"/>
                      <w:sz w:val="20"/>
                      <w:szCs w:val="20"/>
                      <w:lang w:eastAsia="zh-HK"/>
                    </w:rPr>
                    <w:t>)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87053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費用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96225F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</w:rPr>
                  </w:pPr>
                  <w:r w:rsidRPr="00D83B11">
                    <w:rPr>
                      <w:rFonts w:eastAsia="新細明體"/>
                      <w:sz w:val="20"/>
                      <w:szCs w:val="20"/>
                    </w:rPr>
                    <w:t>$500</w:t>
                  </w:r>
                </w:p>
              </w:tc>
            </w:tr>
            <w:tr w:rsidR="0096225F" w:rsidRPr="00D83B11" w:rsidTr="0023612F">
              <w:tc>
                <w:tcPr>
                  <w:tcW w:w="1134" w:type="dxa"/>
                </w:tcPr>
                <w:p w:rsidR="0096225F" w:rsidRPr="00D83B11" w:rsidRDefault="0087053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講者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：</w:t>
                  </w:r>
                </w:p>
              </w:tc>
              <w:tc>
                <w:tcPr>
                  <w:tcW w:w="9072" w:type="dxa"/>
                </w:tcPr>
                <w:p w:rsidR="0096225F" w:rsidRPr="00D83B11" w:rsidRDefault="003B29EE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陳德茂博士，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哲學博士，註冊社工</w:t>
                  </w:r>
                </w:p>
                <w:p w:rsidR="0096225F" w:rsidRPr="00D83B11" w:rsidRDefault="00347847" w:rsidP="00347847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TW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香港浸會大學社會工作系</w:t>
                  </w:r>
                  <w:r w:rsidR="003B29EE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助理教授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及</w:t>
                  </w:r>
                  <w:r w:rsidR="003B29EE" w:rsidRPr="00D83B11">
                    <w:rPr>
                      <w:rFonts w:eastAsia="新細明體" w:hint="eastAsia"/>
                      <w:sz w:val="20"/>
                      <w:szCs w:val="20"/>
                      <w:lang w:eastAsia="zh-TW"/>
                    </w:rPr>
                    <w:t>社會科學碩士（青年輔導學）課程主任</w:t>
                  </w:r>
                </w:p>
              </w:tc>
            </w:tr>
          </w:tbl>
          <w:p w:rsidR="0096225F" w:rsidRPr="00D83B11" w:rsidRDefault="0096225F" w:rsidP="0096225F">
            <w:pPr>
              <w:ind w:firstLineChars="50" w:firstLine="100"/>
              <w:rPr>
                <w:rStyle w:val="af1"/>
                <w:rFonts w:eastAsia="新細明體"/>
                <w:color w:val="000000"/>
                <w:sz w:val="20"/>
                <w:szCs w:val="20"/>
                <w:lang w:eastAsia="zh-TW"/>
              </w:rPr>
            </w:pPr>
          </w:p>
          <w:p w:rsidR="0096225F" w:rsidRPr="00D83B11" w:rsidRDefault="0096225F" w:rsidP="0096225F">
            <w:pPr>
              <w:ind w:firstLineChars="50" w:firstLine="100"/>
              <w:rPr>
                <w:rStyle w:val="af1"/>
                <w:rFonts w:eastAsia="新細明體"/>
                <w:color w:val="000000"/>
                <w:sz w:val="20"/>
                <w:szCs w:val="20"/>
                <w:lang w:eastAsia="zh-TW"/>
              </w:rPr>
            </w:pPr>
          </w:p>
          <w:p w:rsidR="0096225F" w:rsidRPr="00D83B11" w:rsidRDefault="00DA6E47" w:rsidP="00DA6E47">
            <w:pPr>
              <w:pStyle w:val="af0"/>
              <w:numPr>
                <w:ilvl w:val="0"/>
                <w:numId w:val="9"/>
              </w:numPr>
              <w:ind w:leftChars="0"/>
              <w:rPr>
                <w:rFonts w:ascii="Times New Roman" w:eastAsia="新細明體" w:hAnsi="Times New Roman" w:cs="Times New Roman"/>
                <w:b/>
                <w:bCs/>
                <w:sz w:val="28"/>
                <w:szCs w:val="28"/>
              </w:rPr>
            </w:pPr>
            <w:r w:rsidRPr="00D83B11">
              <w:rPr>
                <w:rStyle w:val="af1"/>
                <w:rFonts w:ascii="Times New Roman" w:eastAsia="新細明體" w:hAnsi="Times New Roman" w:cs="Times New Roman" w:hint="eastAsia"/>
                <w:sz w:val="28"/>
                <w:szCs w:val="28"/>
              </w:rPr>
              <w:t>參觀本地社區精神病復康護理</w:t>
            </w:r>
            <w:r w:rsidRPr="00D83B11">
              <w:rPr>
                <w:rStyle w:val="af1"/>
                <w:rFonts w:ascii="MS Mincho" w:eastAsia="MS Mincho" w:hAnsi="MS Mincho" w:cs="MS Mincho" w:hint="eastAsia"/>
                <w:sz w:val="28"/>
                <w:szCs w:val="28"/>
              </w:rPr>
              <w:t>‎</w:t>
            </w:r>
            <w:r w:rsidRPr="00D83B11">
              <w:rPr>
                <w:rStyle w:val="af1"/>
                <w:rFonts w:ascii="Times New Roman" w:eastAsia="新細明體" w:hAnsi="Times New Roman" w:cs="新細明體" w:hint="eastAsia"/>
                <w:sz w:val="28"/>
                <w:szCs w:val="28"/>
              </w:rPr>
              <w:t>服務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45"/>
              <w:gridCol w:w="8527"/>
            </w:tblGrid>
            <w:tr w:rsidR="0096225F" w:rsidRPr="00D83B11" w:rsidTr="0023612F">
              <w:tc>
                <w:tcPr>
                  <w:tcW w:w="1559" w:type="dxa"/>
                </w:tcPr>
                <w:p w:rsidR="0096225F" w:rsidRPr="00D83B11" w:rsidRDefault="0087053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日期：</w:t>
                  </w:r>
                </w:p>
              </w:tc>
              <w:tc>
                <w:tcPr>
                  <w:tcW w:w="8647" w:type="dxa"/>
                </w:tcPr>
                <w:p w:rsidR="0096225F" w:rsidRPr="00D83B11" w:rsidRDefault="00DA6E47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2013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年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11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月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23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日（星期六）</w:t>
                  </w:r>
                </w:p>
              </w:tc>
            </w:tr>
            <w:tr w:rsidR="0096225F" w:rsidRPr="00D83B11" w:rsidTr="0023612F">
              <w:tc>
                <w:tcPr>
                  <w:tcW w:w="1559" w:type="dxa"/>
                </w:tcPr>
                <w:p w:rsidR="0096225F" w:rsidRPr="00D83B11" w:rsidRDefault="0087053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時間：</w:t>
                  </w:r>
                </w:p>
              </w:tc>
              <w:tc>
                <w:tcPr>
                  <w:tcW w:w="8647" w:type="dxa"/>
                </w:tcPr>
                <w:p w:rsidR="0096225F" w:rsidRPr="00D83B11" w:rsidRDefault="00DA6E47" w:rsidP="00DA6E47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上午九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9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時至下午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1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時</w:t>
                  </w:r>
                </w:p>
              </w:tc>
            </w:tr>
            <w:tr w:rsidR="0096225F" w:rsidRPr="00D83B11" w:rsidTr="0023612F">
              <w:tc>
                <w:tcPr>
                  <w:tcW w:w="1559" w:type="dxa"/>
                </w:tcPr>
                <w:p w:rsidR="0096225F" w:rsidRPr="00D83B11" w:rsidRDefault="0087053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參觀機構：</w:t>
                  </w:r>
                </w:p>
              </w:tc>
              <w:tc>
                <w:tcPr>
                  <w:tcW w:w="8647" w:type="dxa"/>
                </w:tcPr>
                <w:p w:rsidR="0096225F" w:rsidRPr="00D83B11" w:rsidRDefault="00DA6E47" w:rsidP="00DA6E47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中途宿舍</w:t>
                  </w:r>
                  <w:r w:rsidR="0096225F" w:rsidRPr="00D83B11">
                    <w:rPr>
                      <w:rFonts w:eastAsia="新細明體"/>
                      <w:sz w:val="20"/>
                      <w:szCs w:val="20"/>
                      <w:lang w:eastAsia="zh-HK"/>
                    </w:rPr>
                    <w:t>,</w:t>
                  </w:r>
                  <w:r w:rsidR="0096225F"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精神健康綜合社區中心</w:t>
                  </w:r>
                  <w:r w:rsidR="0096225F" w:rsidRPr="00D83B11">
                    <w:rPr>
                      <w:rFonts w:eastAsia="新細明體"/>
                      <w:color w:val="000000"/>
                      <w:sz w:val="20"/>
                      <w:szCs w:val="20"/>
                      <w:lang w:eastAsia="zh-HK"/>
                    </w:rPr>
                    <w:t xml:space="preserve">,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輔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助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就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業</w:t>
                  </w:r>
                  <w:r w:rsidR="0096225F" w:rsidRPr="00D83B11">
                    <w:rPr>
                      <w:rFonts w:eastAsia="新細明體"/>
                      <w:color w:val="000000"/>
                      <w:sz w:val="20"/>
                      <w:szCs w:val="20"/>
                      <w:lang w:eastAsia="zh-HK"/>
                    </w:rPr>
                    <w:t xml:space="preserve">,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社會企業</w:t>
                  </w:r>
                  <w:r w:rsidR="0096225F" w:rsidRPr="00D83B11">
                    <w:rPr>
                      <w:rFonts w:eastAsia="新細明體"/>
                      <w:color w:val="000000"/>
                      <w:sz w:val="20"/>
                      <w:szCs w:val="20"/>
                      <w:lang w:eastAsia="zh-HK"/>
                    </w:rPr>
                    <w:t>,</w:t>
                  </w:r>
                  <w:r w:rsidR="0096225F"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proofErr w:type="gramStart"/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庇</w:t>
                  </w:r>
                  <w:proofErr w:type="gramEnd"/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護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工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場</w:t>
                  </w:r>
                  <w:r w:rsidR="00214DBF">
                    <w:rPr>
                      <w:rFonts w:eastAsia="新細明體"/>
                      <w:color w:val="000000"/>
                      <w:sz w:val="20"/>
                      <w:szCs w:val="20"/>
                      <w:lang w:eastAsia="zh-HK"/>
                    </w:rPr>
                    <w:t xml:space="preserve">, </w:t>
                  </w:r>
                  <w:r w:rsidR="00214DBF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及</w:t>
                  </w:r>
                  <w:r w:rsidR="00214DBF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/</w:t>
                  </w:r>
                  <w:r w:rsidR="00214DBF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或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長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期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護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理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院</w:t>
                  </w:r>
                  <w:r w:rsidR="0096225F"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.</w:t>
                  </w:r>
                </w:p>
              </w:tc>
            </w:tr>
            <w:tr w:rsidR="00214DBF" w:rsidRPr="00D83B11" w:rsidTr="0023612F">
              <w:tc>
                <w:tcPr>
                  <w:tcW w:w="1559" w:type="dxa"/>
                </w:tcPr>
                <w:p w:rsidR="00214DBF" w:rsidRPr="00D83B11" w:rsidRDefault="00214DBF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費用：</w:t>
                  </w:r>
                </w:p>
              </w:tc>
              <w:tc>
                <w:tcPr>
                  <w:tcW w:w="8647" w:type="dxa"/>
                </w:tcPr>
                <w:p w:rsidR="00214DBF" w:rsidRPr="00D83B11" w:rsidRDefault="00214DBF" w:rsidP="00DA6E47">
                  <w:pPr>
                    <w:spacing w:line="280" w:lineRule="exact"/>
                    <w:jc w:val="both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全免</w:t>
                  </w:r>
                </w:p>
              </w:tc>
            </w:tr>
            <w:tr w:rsidR="0096225F" w:rsidRPr="00D83B11" w:rsidTr="0023612F">
              <w:tc>
                <w:tcPr>
                  <w:tcW w:w="1559" w:type="dxa"/>
                </w:tcPr>
                <w:p w:rsidR="0096225F" w:rsidRPr="00D83B11" w:rsidRDefault="00870532" w:rsidP="0023612F">
                  <w:pPr>
                    <w:spacing w:line="280" w:lineRule="exact"/>
                    <w:rPr>
                      <w:rFonts w:eastAsia="新細明體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交通：</w:t>
                  </w:r>
                </w:p>
              </w:tc>
              <w:tc>
                <w:tcPr>
                  <w:tcW w:w="8647" w:type="dxa"/>
                </w:tcPr>
                <w:p w:rsidR="0096225F" w:rsidRPr="00D83B11" w:rsidRDefault="00541B4E" w:rsidP="00541B4E">
                  <w:pPr>
                    <w:spacing w:line="280" w:lineRule="exact"/>
                    <w:rPr>
                      <w:rFonts w:eastAsia="新細明體"/>
                      <w:color w:val="000000"/>
                      <w:sz w:val="20"/>
                      <w:szCs w:val="20"/>
                      <w:lang w:eastAsia="zh-HK"/>
                    </w:rPr>
                  </w:pP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主辦單位將會安排車輛接載參加者來往</w:t>
                  </w:r>
                  <w:r w:rsidRPr="00D83B11">
                    <w:rPr>
                      <w:rFonts w:eastAsia="新細明體" w:hint="eastAsia"/>
                      <w:sz w:val="20"/>
                      <w:szCs w:val="20"/>
                      <w:lang w:eastAsia="zh-HK"/>
                    </w:rPr>
                    <w:t>香港浸會大學及</w:t>
                  </w:r>
                  <w:r w:rsidRPr="00D83B11">
                    <w:rPr>
                      <w:rFonts w:eastAsia="新細明體" w:hint="eastAsia"/>
                      <w:color w:val="000000"/>
                      <w:sz w:val="20"/>
                      <w:szCs w:val="20"/>
                      <w:lang w:eastAsia="zh-HK"/>
                    </w:rPr>
                    <w:t>參觀機構。</w:t>
                  </w:r>
                </w:p>
              </w:tc>
            </w:tr>
          </w:tbl>
          <w:p w:rsidR="007A52FE" w:rsidRPr="00D83B11" w:rsidRDefault="007A52FE" w:rsidP="001713C3">
            <w:pPr>
              <w:pStyle w:val="a4"/>
              <w:rPr>
                <w:rFonts w:ascii="Times New Roman" w:eastAsia="新細明體" w:hAnsi="Times New Roman"/>
                <w:color w:val="000000" w:themeColor="text1"/>
                <w:lang w:eastAsia="zh-TW"/>
              </w:rPr>
            </w:pPr>
          </w:p>
        </w:tc>
      </w:tr>
    </w:tbl>
    <w:p w:rsidR="00414751" w:rsidRPr="00D83B11" w:rsidRDefault="00414751" w:rsidP="00A775E3">
      <w:pPr>
        <w:spacing w:line="480" w:lineRule="auto"/>
        <w:rPr>
          <w:rFonts w:eastAsia="新細明體"/>
          <w:color w:val="000000" w:themeColor="text1"/>
          <w:sz w:val="18"/>
          <w:lang w:eastAsia="zh-TW"/>
        </w:rPr>
      </w:pPr>
    </w:p>
    <w:sectPr w:rsidR="00414751" w:rsidRPr="00D83B11" w:rsidSect="00832A1D">
      <w:footerReference w:type="default" r:id="rId28"/>
      <w:pgSz w:w="11907" w:h="16839" w:code="9"/>
      <w:pgMar w:top="537" w:right="1080" w:bottom="709" w:left="1080" w:header="340" w:footer="4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39" w:rsidRDefault="00D25B39">
      <w:r>
        <w:separator/>
      </w:r>
    </w:p>
  </w:endnote>
  <w:endnote w:type="continuationSeparator" w:id="0">
    <w:p w:rsidR="00D25B39" w:rsidRDefault="00D2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39" w:rsidRPr="00EC5618" w:rsidRDefault="00D25B39" w:rsidP="004D4A11">
    <w:pPr>
      <w:pStyle w:val="aa"/>
      <w:jc w:val="right"/>
      <w:rPr>
        <w:u w:val="single"/>
        <w:lang w:eastAsia="zh-TW"/>
      </w:rPr>
    </w:pPr>
    <w:r>
      <w:ptab w:relativeTo="margin" w:alignment="center" w:leader="none"/>
    </w:r>
    <w:r>
      <w:rPr>
        <w:rFonts w:eastAsiaTheme="minorEastAsia" w:hint="eastAsia"/>
        <w:lang w:eastAsia="zh-TW"/>
      </w:rPr>
      <w:t xml:space="preserve">　　　　　　　　　　　　　　　</w:t>
    </w:r>
    <w:r w:rsidRPr="004D4A11">
      <w:rPr>
        <w:rFonts w:hint="eastAsia"/>
        <w:sz w:val="14"/>
        <w:szCs w:val="14"/>
        <w:lang w:eastAsia="zh-TW"/>
      </w:rPr>
      <w:t>此欄由本處填寫</w:t>
    </w:r>
    <w:r w:rsidRPr="004D4A11">
      <w:rPr>
        <w:rFonts w:eastAsiaTheme="minorEastAsia" w:hint="eastAsia"/>
        <w:sz w:val="14"/>
        <w:szCs w:val="14"/>
        <w:lang w:eastAsia="zh-TW"/>
      </w:rPr>
      <w:t>：　　接收日期：</w:t>
    </w:r>
    <w:r w:rsidRPr="004D4A11">
      <w:rPr>
        <w:rFonts w:eastAsiaTheme="minorEastAsia" w:hint="eastAsia"/>
        <w:sz w:val="14"/>
        <w:szCs w:val="14"/>
        <w:u w:val="single"/>
        <w:lang w:eastAsia="zh-TW"/>
      </w:rPr>
      <w:t xml:space="preserve">　　　　　　</w:t>
    </w:r>
    <w:r w:rsidRPr="004D4A11">
      <w:rPr>
        <w:rFonts w:eastAsiaTheme="minorEastAsia" w:hint="eastAsia"/>
        <w:sz w:val="14"/>
        <w:szCs w:val="14"/>
        <w:lang w:eastAsia="zh-TW"/>
      </w:rPr>
      <w:t xml:space="preserve">　註冊編號：</w:t>
    </w:r>
    <w:proofErr w:type="gramStart"/>
    <w:r>
      <w:rPr>
        <w:rFonts w:eastAsiaTheme="minorEastAsia" w:hint="eastAsia"/>
        <w:sz w:val="14"/>
        <w:szCs w:val="14"/>
        <w:u w:val="single"/>
        <w:lang w:eastAsia="zh-TW"/>
      </w:rPr>
      <w:t>＿＿＿＿＿＿＿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39" w:rsidRDefault="00D25B39">
      <w:r>
        <w:separator/>
      </w:r>
    </w:p>
  </w:footnote>
  <w:footnote w:type="continuationSeparator" w:id="0">
    <w:p w:rsidR="00D25B39" w:rsidRDefault="00D2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5E624E"/>
    <w:multiLevelType w:val="hybridMultilevel"/>
    <w:tmpl w:val="9544FA54"/>
    <w:lvl w:ilvl="0" w:tplc="525286FA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2B272EA"/>
    <w:multiLevelType w:val="hybridMultilevel"/>
    <w:tmpl w:val="B0B235B2"/>
    <w:lvl w:ilvl="0" w:tplc="3D626128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7F134FF"/>
    <w:multiLevelType w:val="hybridMultilevel"/>
    <w:tmpl w:val="A60A51E6"/>
    <w:lvl w:ilvl="0" w:tplc="366E70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A5B353B"/>
    <w:multiLevelType w:val="hybridMultilevel"/>
    <w:tmpl w:val="9FE22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D8"/>
    <w:rsid w:val="00001D11"/>
    <w:rsid w:val="000132BC"/>
    <w:rsid w:val="0001526A"/>
    <w:rsid w:val="00016155"/>
    <w:rsid w:val="0001690A"/>
    <w:rsid w:val="000172AC"/>
    <w:rsid w:val="000218F4"/>
    <w:rsid w:val="00023FC8"/>
    <w:rsid w:val="00046046"/>
    <w:rsid w:val="00057B41"/>
    <w:rsid w:val="000635E8"/>
    <w:rsid w:val="00070908"/>
    <w:rsid w:val="00072A8D"/>
    <w:rsid w:val="0007490C"/>
    <w:rsid w:val="00080DC5"/>
    <w:rsid w:val="00083ED7"/>
    <w:rsid w:val="00090339"/>
    <w:rsid w:val="00092E9A"/>
    <w:rsid w:val="00096F57"/>
    <w:rsid w:val="000A72DF"/>
    <w:rsid w:val="000C10D3"/>
    <w:rsid w:val="000C18C0"/>
    <w:rsid w:val="000C5B20"/>
    <w:rsid w:val="000D423F"/>
    <w:rsid w:val="000E3AB6"/>
    <w:rsid w:val="000F610E"/>
    <w:rsid w:val="000F70A7"/>
    <w:rsid w:val="00103D5E"/>
    <w:rsid w:val="0010666B"/>
    <w:rsid w:val="001070FB"/>
    <w:rsid w:val="001172F0"/>
    <w:rsid w:val="0012018F"/>
    <w:rsid w:val="001231C9"/>
    <w:rsid w:val="001260F3"/>
    <w:rsid w:val="00156120"/>
    <w:rsid w:val="001567CF"/>
    <w:rsid w:val="001713C3"/>
    <w:rsid w:val="00175DF4"/>
    <w:rsid w:val="001776EC"/>
    <w:rsid w:val="00191C6D"/>
    <w:rsid w:val="001923E7"/>
    <w:rsid w:val="00194B14"/>
    <w:rsid w:val="00196F44"/>
    <w:rsid w:val="001A05C1"/>
    <w:rsid w:val="001A4AC5"/>
    <w:rsid w:val="001B0466"/>
    <w:rsid w:val="001B574D"/>
    <w:rsid w:val="001C035F"/>
    <w:rsid w:val="001D0D02"/>
    <w:rsid w:val="001D55FE"/>
    <w:rsid w:val="001D6B36"/>
    <w:rsid w:val="001D76CE"/>
    <w:rsid w:val="001E3E7A"/>
    <w:rsid w:val="0020358A"/>
    <w:rsid w:val="002111AE"/>
    <w:rsid w:val="0021162F"/>
    <w:rsid w:val="00214DBF"/>
    <w:rsid w:val="0022662C"/>
    <w:rsid w:val="00232871"/>
    <w:rsid w:val="00232974"/>
    <w:rsid w:val="00232FD6"/>
    <w:rsid w:val="00240179"/>
    <w:rsid w:val="002517E3"/>
    <w:rsid w:val="00251FC5"/>
    <w:rsid w:val="00281884"/>
    <w:rsid w:val="002832A9"/>
    <w:rsid w:val="002900A3"/>
    <w:rsid w:val="002960F6"/>
    <w:rsid w:val="002A5D65"/>
    <w:rsid w:val="002B2B8E"/>
    <w:rsid w:val="002B526E"/>
    <w:rsid w:val="002C0226"/>
    <w:rsid w:val="002C1897"/>
    <w:rsid w:val="002C2371"/>
    <w:rsid w:val="002E7916"/>
    <w:rsid w:val="002F73C8"/>
    <w:rsid w:val="00304006"/>
    <w:rsid w:val="0030652F"/>
    <w:rsid w:val="00306BEC"/>
    <w:rsid w:val="0031206B"/>
    <w:rsid w:val="003139A4"/>
    <w:rsid w:val="003174F8"/>
    <w:rsid w:val="00321D03"/>
    <w:rsid w:val="00322553"/>
    <w:rsid w:val="00341497"/>
    <w:rsid w:val="00342BD4"/>
    <w:rsid w:val="0034643F"/>
    <w:rsid w:val="0034678A"/>
    <w:rsid w:val="00347847"/>
    <w:rsid w:val="00350DBB"/>
    <w:rsid w:val="00351A98"/>
    <w:rsid w:val="0035725F"/>
    <w:rsid w:val="00360C55"/>
    <w:rsid w:val="0036450B"/>
    <w:rsid w:val="00370DE3"/>
    <w:rsid w:val="003858FD"/>
    <w:rsid w:val="00387560"/>
    <w:rsid w:val="00392672"/>
    <w:rsid w:val="0039740A"/>
    <w:rsid w:val="003A444B"/>
    <w:rsid w:val="003A4D82"/>
    <w:rsid w:val="003A66B2"/>
    <w:rsid w:val="003B29EE"/>
    <w:rsid w:val="003B4571"/>
    <w:rsid w:val="003B6444"/>
    <w:rsid w:val="003D71EE"/>
    <w:rsid w:val="003E0DAC"/>
    <w:rsid w:val="003F3296"/>
    <w:rsid w:val="003F40DC"/>
    <w:rsid w:val="00401C08"/>
    <w:rsid w:val="00402C60"/>
    <w:rsid w:val="00404754"/>
    <w:rsid w:val="0040493B"/>
    <w:rsid w:val="00410851"/>
    <w:rsid w:val="0041450C"/>
    <w:rsid w:val="00414751"/>
    <w:rsid w:val="00424EBC"/>
    <w:rsid w:val="00426487"/>
    <w:rsid w:val="00432FBF"/>
    <w:rsid w:val="00440418"/>
    <w:rsid w:val="004431BD"/>
    <w:rsid w:val="00446A0D"/>
    <w:rsid w:val="00446CF0"/>
    <w:rsid w:val="00452DE2"/>
    <w:rsid w:val="004543A3"/>
    <w:rsid w:val="00455989"/>
    <w:rsid w:val="00456900"/>
    <w:rsid w:val="004609A3"/>
    <w:rsid w:val="00460F50"/>
    <w:rsid w:val="00464F88"/>
    <w:rsid w:val="00472911"/>
    <w:rsid w:val="00476AF8"/>
    <w:rsid w:val="00480AFF"/>
    <w:rsid w:val="00492F1E"/>
    <w:rsid w:val="00493B18"/>
    <w:rsid w:val="004A51AA"/>
    <w:rsid w:val="004B47D3"/>
    <w:rsid w:val="004B749C"/>
    <w:rsid w:val="004C70AF"/>
    <w:rsid w:val="004C79AC"/>
    <w:rsid w:val="004D4A11"/>
    <w:rsid w:val="004E0697"/>
    <w:rsid w:val="004E1690"/>
    <w:rsid w:val="004E322D"/>
    <w:rsid w:val="004E47BA"/>
    <w:rsid w:val="004F3EDF"/>
    <w:rsid w:val="004F74F7"/>
    <w:rsid w:val="0050011F"/>
    <w:rsid w:val="0050441C"/>
    <w:rsid w:val="00505D04"/>
    <w:rsid w:val="005279F0"/>
    <w:rsid w:val="00527CFA"/>
    <w:rsid w:val="00527FE0"/>
    <w:rsid w:val="00530893"/>
    <w:rsid w:val="00532A4D"/>
    <w:rsid w:val="00540552"/>
    <w:rsid w:val="00541B4E"/>
    <w:rsid w:val="005505E1"/>
    <w:rsid w:val="00551A5A"/>
    <w:rsid w:val="00551E71"/>
    <w:rsid w:val="00556BBD"/>
    <w:rsid w:val="005571BA"/>
    <w:rsid w:val="00562B8A"/>
    <w:rsid w:val="0057123F"/>
    <w:rsid w:val="00573A35"/>
    <w:rsid w:val="00576144"/>
    <w:rsid w:val="00576A2F"/>
    <w:rsid w:val="0058205B"/>
    <w:rsid w:val="005907A0"/>
    <w:rsid w:val="005921F7"/>
    <w:rsid w:val="005A0742"/>
    <w:rsid w:val="005A1260"/>
    <w:rsid w:val="005A22B6"/>
    <w:rsid w:val="005A4C20"/>
    <w:rsid w:val="005A742C"/>
    <w:rsid w:val="005B0776"/>
    <w:rsid w:val="005B1002"/>
    <w:rsid w:val="005B1A1A"/>
    <w:rsid w:val="005B1E63"/>
    <w:rsid w:val="005B634B"/>
    <w:rsid w:val="005C21B4"/>
    <w:rsid w:val="005C2C64"/>
    <w:rsid w:val="005C636B"/>
    <w:rsid w:val="005E0EFB"/>
    <w:rsid w:val="005F0319"/>
    <w:rsid w:val="005F415F"/>
    <w:rsid w:val="0060302E"/>
    <w:rsid w:val="00604FC1"/>
    <w:rsid w:val="00606779"/>
    <w:rsid w:val="006078D7"/>
    <w:rsid w:val="00611B16"/>
    <w:rsid w:val="006139AB"/>
    <w:rsid w:val="0061674E"/>
    <w:rsid w:val="00623AAD"/>
    <w:rsid w:val="0062445B"/>
    <w:rsid w:val="006364DA"/>
    <w:rsid w:val="00637FED"/>
    <w:rsid w:val="00640E4B"/>
    <w:rsid w:val="00645C3F"/>
    <w:rsid w:val="00645F66"/>
    <w:rsid w:val="0064681B"/>
    <w:rsid w:val="006478A1"/>
    <w:rsid w:val="006531C4"/>
    <w:rsid w:val="006550E8"/>
    <w:rsid w:val="00661328"/>
    <w:rsid w:val="0066137D"/>
    <w:rsid w:val="006625F6"/>
    <w:rsid w:val="00662A88"/>
    <w:rsid w:val="00674A21"/>
    <w:rsid w:val="00680623"/>
    <w:rsid w:val="006807E1"/>
    <w:rsid w:val="00683E9F"/>
    <w:rsid w:val="006963BB"/>
    <w:rsid w:val="0069648C"/>
    <w:rsid w:val="006A0F43"/>
    <w:rsid w:val="006A2E98"/>
    <w:rsid w:val="006A33A2"/>
    <w:rsid w:val="006A4A25"/>
    <w:rsid w:val="006A59F9"/>
    <w:rsid w:val="006D414C"/>
    <w:rsid w:val="006E0D82"/>
    <w:rsid w:val="006E305F"/>
    <w:rsid w:val="006F22D6"/>
    <w:rsid w:val="00700E5F"/>
    <w:rsid w:val="007020F1"/>
    <w:rsid w:val="00706444"/>
    <w:rsid w:val="007140D0"/>
    <w:rsid w:val="00720C5B"/>
    <w:rsid w:val="00721126"/>
    <w:rsid w:val="00722311"/>
    <w:rsid w:val="007234A3"/>
    <w:rsid w:val="00733036"/>
    <w:rsid w:val="00735D5A"/>
    <w:rsid w:val="00736291"/>
    <w:rsid w:val="007365F5"/>
    <w:rsid w:val="00741A57"/>
    <w:rsid w:val="007420AD"/>
    <w:rsid w:val="0075028B"/>
    <w:rsid w:val="00752AED"/>
    <w:rsid w:val="00755A07"/>
    <w:rsid w:val="00765B0F"/>
    <w:rsid w:val="007671F7"/>
    <w:rsid w:val="00790FAB"/>
    <w:rsid w:val="007914E2"/>
    <w:rsid w:val="00791BBA"/>
    <w:rsid w:val="00791E0F"/>
    <w:rsid w:val="00793F0F"/>
    <w:rsid w:val="007974F8"/>
    <w:rsid w:val="007A40DC"/>
    <w:rsid w:val="007A52FE"/>
    <w:rsid w:val="007A6F2F"/>
    <w:rsid w:val="007B3E63"/>
    <w:rsid w:val="007B7FA2"/>
    <w:rsid w:val="007C0182"/>
    <w:rsid w:val="007C7CBA"/>
    <w:rsid w:val="007D0D68"/>
    <w:rsid w:val="007E0991"/>
    <w:rsid w:val="007E577E"/>
    <w:rsid w:val="007F300D"/>
    <w:rsid w:val="00800AC4"/>
    <w:rsid w:val="00803C57"/>
    <w:rsid w:val="0081298A"/>
    <w:rsid w:val="00812B2B"/>
    <w:rsid w:val="008132C5"/>
    <w:rsid w:val="008274C6"/>
    <w:rsid w:val="00832A1D"/>
    <w:rsid w:val="008347F0"/>
    <w:rsid w:val="008356DC"/>
    <w:rsid w:val="00837606"/>
    <w:rsid w:val="008447ED"/>
    <w:rsid w:val="0084725A"/>
    <w:rsid w:val="00847B01"/>
    <w:rsid w:val="00852102"/>
    <w:rsid w:val="00863F25"/>
    <w:rsid w:val="0086449F"/>
    <w:rsid w:val="00867A8D"/>
    <w:rsid w:val="00870532"/>
    <w:rsid w:val="00871F23"/>
    <w:rsid w:val="008764AB"/>
    <w:rsid w:val="00876F63"/>
    <w:rsid w:val="00881CC4"/>
    <w:rsid w:val="00884982"/>
    <w:rsid w:val="008856F1"/>
    <w:rsid w:val="0088784F"/>
    <w:rsid w:val="008965CB"/>
    <w:rsid w:val="008A30BF"/>
    <w:rsid w:val="008A47D5"/>
    <w:rsid w:val="008A4DC0"/>
    <w:rsid w:val="008A5783"/>
    <w:rsid w:val="008B5FFF"/>
    <w:rsid w:val="008C4150"/>
    <w:rsid w:val="008C4AD7"/>
    <w:rsid w:val="008C643C"/>
    <w:rsid w:val="008D0344"/>
    <w:rsid w:val="008D6BD2"/>
    <w:rsid w:val="008E0D35"/>
    <w:rsid w:val="008E536B"/>
    <w:rsid w:val="008E7C38"/>
    <w:rsid w:val="008E7CBE"/>
    <w:rsid w:val="008F147D"/>
    <w:rsid w:val="008F3DB8"/>
    <w:rsid w:val="00902057"/>
    <w:rsid w:val="00904881"/>
    <w:rsid w:val="00922714"/>
    <w:rsid w:val="009342A6"/>
    <w:rsid w:val="00935486"/>
    <w:rsid w:val="009369A2"/>
    <w:rsid w:val="00945FBE"/>
    <w:rsid w:val="00951F93"/>
    <w:rsid w:val="0096225F"/>
    <w:rsid w:val="00986A88"/>
    <w:rsid w:val="0099380F"/>
    <w:rsid w:val="009A3709"/>
    <w:rsid w:val="009A7CA2"/>
    <w:rsid w:val="009B28E8"/>
    <w:rsid w:val="009B3109"/>
    <w:rsid w:val="009B38D7"/>
    <w:rsid w:val="009C05A8"/>
    <w:rsid w:val="009C1218"/>
    <w:rsid w:val="009C19C1"/>
    <w:rsid w:val="009C454E"/>
    <w:rsid w:val="009C5F2F"/>
    <w:rsid w:val="009D0C49"/>
    <w:rsid w:val="009D1D27"/>
    <w:rsid w:val="009D58F8"/>
    <w:rsid w:val="009D639C"/>
    <w:rsid w:val="009E1B50"/>
    <w:rsid w:val="009E27B9"/>
    <w:rsid w:val="009F2F99"/>
    <w:rsid w:val="009F6312"/>
    <w:rsid w:val="00A01966"/>
    <w:rsid w:val="00A12477"/>
    <w:rsid w:val="00A154C2"/>
    <w:rsid w:val="00A16D7A"/>
    <w:rsid w:val="00A16EAC"/>
    <w:rsid w:val="00A22C17"/>
    <w:rsid w:val="00A33F92"/>
    <w:rsid w:val="00A347A2"/>
    <w:rsid w:val="00A35E3C"/>
    <w:rsid w:val="00A35FCA"/>
    <w:rsid w:val="00A37AA3"/>
    <w:rsid w:val="00A4070E"/>
    <w:rsid w:val="00A50008"/>
    <w:rsid w:val="00A50654"/>
    <w:rsid w:val="00A5239E"/>
    <w:rsid w:val="00A66238"/>
    <w:rsid w:val="00A67EE8"/>
    <w:rsid w:val="00A70039"/>
    <w:rsid w:val="00A738DF"/>
    <w:rsid w:val="00A767A9"/>
    <w:rsid w:val="00A775E3"/>
    <w:rsid w:val="00A8248D"/>
    <w:rsid w:val="00A840BC"/>
    <w:rsid w:val="00A85357"/>
    <w:rsid w:val="00A90D40"/>
    <w:rsid w:val="00A94F30"/>
    <w:rsid w:val="00AA134B"/>
    <w:rsid w:val="00AA15E2"/>
    <w:rsid w:val="00AA275A"/>
    <w:rsid w:val="00AB67E2"/>
    <w:rsid w:val="00AC1322"/>
    <w:rsid w:val="00AD3212"/>
    <w:rsid w:val="00AE3062"/>
    <w:rsid w:val="00AE3C76"/>
    <w:rsid w:val="00AE4140"/>
    <w:rsid w:val="00AE4A16"/>
    <w:rsid w:val="00AE4D85"/>
    <w:rsid w:val="00AE5D64"/>
    <w:rsid w:val="00AE5F08"/>
    <w:rsid w:val="00AF543B"/>
    <w:rsid w:val="00AF58A9"/>
    <w:rsid w:val="00B05917"/>
    <w:rsid w:val="00B05A42"/>
    <w:rsid w:val="00B05E19"/>
    <w:rsid w:val="00B126B5"/>
    <w:rsid w:val="00B16119"/>
    <w:rsid w:val="00B2780C"/>
    <w:rsid w:val="00B47FF3"/>
    <w:rsid w:val="00B525A1"/>
    <w:rsid w:val="00B53E47"/>
    <w:rsid w:val="00B70059"/>
    <w:rsid w:val="00B85B1E"/>
    <w:rsid w:val="00B87E65"/>
    <w:rsid w:val="00B907EE"/>
    <w:rsid w:val="00B929A0"/>
    <w:rsid w:val="00BA486A"/>
    <w:rsid w:val="00BB0C0D"/>
    <w:rsid w:val="00BB1B5A"/>
    <w:rsid w:val="00BB248E"/>
    <w:rsid w:val="00BB64EF"/>
    <w:rsid w:val="00BC045A"/>
    <w:rsid w:val="00BC56F8"/>
    <w:rsid w:val="00BC7E5D"/>
    <w:rsid w:val="00BD411F"/>
    <w:rsid w:val="00BD7278"/>
    <w:rsid w:val="00BE130A"/>
    <w:rsid w:val="00BF2C15"/>
    <w:rsid w:val="00C017B6"/>
    <w:rsid w:val="00C03E9B"/>
    <w:rsid w:val="00C04D1C"/>
    <w:rsid w:val="00C11D3F"/>
    <w:rsid w:val="00C15AD8"/>
    <w:rsid w:val="00C20E1B"/>
    <w:rsid w:val="00C220DF"/>
    <w:rsid w:val="00C27EB4"/>
    <w:rsid w:val="00C458D6"/>
    <w:rsid w:val="00C5642B"/>
    <w:rsid w:val="00C57EA4"/>
    <w:rsid w:val="00C64F17"/>
    <w:rsid w:val="00C70F22"/>
    <w:rsid w:val="00C7629C"/>
    <w:rsid w:val="00C8121C"/>
    <w:rsid w:val="00C8656B"/>
    <w:rsid w:val="00C90A30"/>
    <w:rsid w:val="00C9569E"/>
    <w:rsid w:val="00C96F2A"/>
    <w:rsid w:val="00CA244B"/>
    <w:rsid w:val="00CA4B2C"/>
    <w:rsid w:val="00CC5A90"/>
    <w:rsid w:val="00CC6E47"/>
    <w:rsid w:val="00CC711E"/>
    <w:rsid w:val="00CD0E8E"/>
    <w:rsid w:val="00CD32BD"/>
    <w:rsid w:val="00CF038C"/>
    <w:rsid w:val="00D0328A"/>
    <w:rsid w:val="00D152A7"/>
    <w:rsid w:val="00D223B1"/>
    <w:rsid w:val="00D25B39"/>
    <w:rsid w:val="00D32DF9"/>
    <w:rsid w:val="00D33251"/>
    <w:rsid w:val="00D36BC1"/>
    <w:rsid w:val="00D40B0B"/>
    <w:rsid w:val="00D41E99"/>
    <w:rsid w:val="00D44EAB"/>
    <w:rsid w:val="00D52F43"/>
    <w:rsid w:val="00D61825"/>
    <w:rsid w:val="00D71A78"/>
    <w:rsid w:val="00D82E1D"/>
    <w:rsid w:val="00D83B11"/>
    <w:rsid w:val="00D95F70"/>
    <w:rsid w:val="00D96F01"/>
    <w:rsid w:val="00D979B5"/>
    <w:rsid w:val="00DA633D"/>
    <w:rsid w:val="00DA6E47"/>
    <w:rsid w:val="00DA7D5F"/>
    <w:rsid w:val="00DB1814"/>
    <w:rsid w:val="00DC5E1D"/>
    <w:rsid w:val="00DC7DA0"/>
    <w:rsid w:val="00DD1B59"/>
    <w:rsid w:val="00DD3B8E"/>
    <w:rsid w:val="00DE0F6E"/>
    <w:rsid w:val="00DE25DD"/>
    <w:rsid w:val="00DE35B2"/>
    <w:rsid w:val="00DE5787"/>
    <w:rsid w:val="00DE6916"/>
    <w:rsid w:val="00DF4889"/>
    <w:rsid w:val="00DF6284"/>
    <w:rsid w:val="00E019ED"/>
    <w:rsid w:val="00E0305C"/>
    <w:rsid w:val="00E1159F"/>
    <w:rsid w:val="00E11800"/>
    <w:rsid w:val="00E141FD"/>
    <w:rsid w:val="00E205BF"/>
    <w:rsid w:val="00E26484"/>
    <w:rsid w:val="00E31CB9"/>
    <w:rsid w:val="00E3212F"/>
    <w:rsid w:val="00E343DF"/>
    <w:rsid w:val="00E34767"/>
    <w:rsid w:val="00E35438"/>
    <w:rsid w:val="00E53ACC"/>
    <w:rsid w:val="00E54C58"/>
    <w:rsid w:val="00E54C7B"/>
    <w:rsid w:val="00E60C41"/>
    <w:rsid w:val="00E66770"/>
    <w:rsid w:val="00E842A6"/>
    <w:rsid w:val="00E8451F"/>
    <w:rsid w:val="00E85DAF"/>
    <w:rsid w:val="00E9531A"/>
    <w:rsid w:val="00E96123"/>
    <w:rsid w:val="00E977EA"/>
    <w:rsid w:val="00EA6E6F"/>
    <w:rsid w:val="00EB0BB3"/>
    <w:rsid w:val="00EB19FD"/>
    <w:rsid w:val="00EB4EA6"/>
    <w:rsid w:val="00EC099B"/>
    <w:rsid w:val="00EC3467"/>
    <w:rsid w:val="00EC5618"/>
    <w:rsid w:val="00EC6D12"/>
    <w:rsid w:val="00ED3C16"/>
    <w:rsid w:val="00ED6356"/>
    <w:rsid w:val="00EF00C3"/>
    <w:rsid w:val="00EF38B6"/>
    <w:rsid w:val="00F11145"/>
    <w:rsid w:val="00F12939"/>
    <w:rsid w:val="00F17344"/>
    <w:rsid w:val="00F239B4"/>
    <w:rsid w:val="00F3420E"/>
    <w:rsid w:val="00F35A6E"/>
    <w:rsid w:val="00F420C4"/>
    <w:rsid w:val="00F47C24"/>
    <w:rsid w:val="00F514F8"/>
    <w:rsid w:val="00F6787C"/>
    <w:rsid w:val="00F7568D"/>
    <w:rsid w:val="00F778FC"/>
    <w:rsid w:val="00F85C7E"/>
    <w:rsid w:val="00F86082"/>
    <w:rsid w:val="00FA0680"/>
    <w:rsid w:val="00FA36B3"/>
    <w:rsid w:val="00FB0805"/>
    <w:rsid w:val="00FC1681"/>
    <w:rsid w:val="00FC4D11"/>
    <w:rsid w:val="00FC7198"/>
    <w:rsid w:val="00FD1895"/>
    <w:rsid w:val="00FD1BBD"/>
    <w:rsid w:val="00FE2C76"/>
    <w:rsid w:val="00FE5402"/>
    <w:rsid w:val="00FE6314"/>
    <w:rsid w:val="00FE73F3"/>
    <w:rsid w:val="00FF4910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C6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paragraph" w:styleId="3">
    <w:name w:val="heading 3"/>
    <w:basedOn w:val="a"/>
    <w:next w:val="a"/>
    <w:link w:val="30"/>
    <w:unhideWhenUsed/>
    <w:qFormat/>
    <w:rsid w:val="00D25B3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a6">
    <w:name w:val="header"/>
    <w:basedOn w:val="a"/>
    <w:link w:val="a7"/>
    <w:uiPriority w:val="99"/>
    <w:rsid w:val="0079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link w:val="a9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a7">
    <w:name w:val="頁首 字元"/>
    <w:basedOn w:val="a0"/>
    <w:link w:val="a6"/>
    <w:uiPriority w:val="99"/>
    <w:rsid w:val="007974F8"/>
    <w:rPr>
      <w:sz w:val="18"/>
      <w:szCs w:val="18"/>
      <w:lang w:eastAsia="en-US"/>
    </w:rPr>
  </w:style>
  <w:style w:type="paragraph" w:styleId="aa">
    <w:name w:val="footer"/>
    <w:basedOn w:val="a"/>
    <w:link w:val="ab"/>
    <w:rsid w:val="007974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rsid w:val="007974F8"/>
    <w:rPr>
      <w:sz w:val="18"/>
      <w:szCs w:val="18"/>
      <w:lang w:eastAsia="en-US"/>
    </w:rPr>
  </w:style>
  <w:style w:type="character" w:styleId="ac">
    <w:name w:val="Hyperlink"/>
    <w:basedOn w:val="a0"/>
    <w:rsid w:val="00A4070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3858FD"/>
    <w:rPr>
      <w:rFonts w:ascii="Tahoma" w:hAnsi="Tahoma"/>
      <w:b/>
      <w:bCs/>
      <w:color w:val="FFFFFF"/>
      <w:spacing w:val="10"/>
      <w:sz w:val="18"/>
      <w:szCs w:val="16"/>
      <w:lang w:eastAsia="en-US"/>
    </w:rPr>
  </w:style>
  <w:style w:type="character" w:customStyle="1" w:styleId="a5">
    <w:name w:val="本文 字元"/>
    <w:basedOn w:val="a0"/>
    <w:link w:val="a4"/>
    <w:rsid w:val="006E0D82"/>
    <w:rPr>
      <w:rFonts w:ascii="Tahoma" w:hAnsi="Tahoma" w:cs="Arial"/>
      <w:spacing w:val="2"/>
      <w:sz w:val="16"/>
      <w:szCs w:val="16"/>
      <w:lang w:eastAsia="en-US"/>
    </w:rPr>
  </w:style>
  <w:style w:type="character" w:customStyle="1" w:styleId="a9">
    <w:name w:val="標題 字元"/>
    <w:basedOn w:val="a0"/>
    <w:link w:val="a8"/>
    <w:rsid w:val="0030652F"/>
    <w:rPr>
      <w:rFonts w:ascii="Tahoma" w:hAnsi="Tahoma" w:cs="Arial"/>
      <w:b/>
      <w:color w:val="990000"/>
      <w:sz w:val="32"/>
      <w:szCs w:val="36"/>
      <w:lang w:eastAsia="en-US"/>
    </w:rPr>
  </w:style>
  <w:style w:type="paragraph" w:styleId="ad">
    <w:name w:val="Balloon Text"/>
    <w:basedOn w:val="a"/>
    <w:link w:val="ae"/>
    <w:rsid w:val="00E8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E842A6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">
    <w:name w:val="Placeholder Text"/>
    <w:basedOn w:val="a0"/>
    <w:uiPriority w:val="99"/>
    <w:semiHidden/>
    <w:rsid w:val="006963BB"/>
    <w:rPr>
      <w:color w:val="808080"/>
    </w:rPr>
  </w:style>
  <w:style w:type="character" w:customStyle="1" w:styleId="30">
    <w:name w:val="標題 3 字元"/>
    <w:basedOn w:val="a0"/>
    <w:link w:val="3"/>
    <w:rsid w:val="00D25B39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paragraph" w:styleId="af0">
    <w:name w:val="List Paragraph"/>
    <w:basedOn w:val="a"/>
    <w:uiPriority w:val="34"/>
    <w:qFormat/>
    <w:rsid w:val="0096225F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val="en-GB" w:eastAsia="zh-TW"/>
    </w:rPr>
  </w:style>
  <w:style w:type="character" w:styleId="af1">
    <w:name w:val="Strong"/>
    <w:basedOn w:val="a0"/>
    <w:uiPriority w:val="22"/>
    <w:qFormat/>
    <w:rsid w:val="00962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C6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paragraph" w:styleId="3">
    <w:name w:val="heading 3"/>
    <w:basedOn w:val="a"/>
    <w:next w:val="a"/>
    <w:link w:val="30"/>
    <w:unhideWhenUsed/>
    <w:qFormat/>
    <w:rsid w:val="00D25B3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a6">
    <w:name w:val="header"/>
    <w:basedOn w:val="a"/>
    <w:link w:val="a7"/>
    <w:uiPriority w:val="99"/>
    <w:rsid w:val="0079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link w:val="a9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a7">
    <w:name w:val="頁首 字元"/>
    <w:basedOn w:val="a0"/>
    <w:link w:val="a6"/>
    <w:uiPriority w:val="99"/>
    <w:rsid w:val="007974F8"/>
    <w:rPr>
      <w:sz w:val="18"/>
      <w:szCs w:val="18"/>
      <w:lang w:eastAsia="en-US"/>
    </w:rPr>
  </w:style>
  <w:style w:type="paragraph" w:styleId="aa">
    <w:name w:val="footer"/>
    <w:basedOn w:val="a"/>
    <w:link w:val="ab"/>
    <w:rsid w:val="007974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rsid w:val="007974F8"/>
    <w:rPr>
      <w:sz w:val="18"/>
      <w:szCs w:val="18"/>
      <w:lang w:eastAsia="en-US"/>
    </w:rPr>
  </w:style>
  <w:style w:type="character" w:styleId="ac">
    <w:name w:val="Hyperlink"/>
    <w:basedOn w:val="a0"/>
    <w:rsid w:val="00A4070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3858FD"/>
    <w:rPr>
      <w:rFonts w:ascii="Tahoma" w:hAnsi="Tahoma"/>
      <w:b/>
      <w:bCs/>
      <w:color w:val="FFFFFF"/>
      <w:spacing w:val="10"/>
      <w:sz w:val="18"/>
      <w:szCs w:val="16"/>
      <w:lang w:eastAsia="en-US"/>
    </w:rPr>
  </w:style>
  <w:style w:type="character" w:customStyle="1" w:styleId="a5">
    <w:name w:val="本文 字元"/>
    <w:basedOn w:val="a0"/>
    <w:link w:val="a4"/>
    <w:rsid w:val="006E0D82"/>
    <w:rPr>
      <w:rFonts w:ascii="Tahoma" w:hAnsi="Tahoma" w:cs="Arial"/>
      <w:spacing w:val="2"/>
      <w:sz w:val="16"/>
      <w:szCs w:val="16"/>
      <w:lang w:eastAsia="en-US"/>
    </w:rPr>
  </w:style>
  <w:style w:type="character" w:customStyle="1" w:styleId="a9">
    <w:name w:val="標題 字元"/>
    <w:basedOn w:val="a0"/>
    <w:link w:val="a8"/>
    <w:rsid w:val="0030652F"/>
    <w:rPr>
      <w:rFonts w:ascii="Tahoma" w:hAnsi="Tahoma" w:cs="Arial"/>
      <w:b/>
      <w:color w:val="990000"/>
      <w:sz w:val="32"/>
      <w:szCs w:val="36"/>
      <w:lang w:eastAsia="en-US"/>
    </w:rPr>
  </w:style>
  <w:style w:type="paragraph" w:styleId="ad">
    <w:name w:val="Balloon Text"/>
    <w:basedOn w:val="a"/>
    <w:link w:val="ae"/>
    <w:rsid w:val="00E8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E842A6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">
    <w:name w:val="Placeholder Text"/>
    <w:basedOn w:val="a0"/>
    <w:uiPriority w:val="99"/>
    <w:semiHidden/>
    <w:rsid w:val="006963BB"/>
    <w:rPr>
      <w:color w:val="808080"/>
    </w:rPr>
  </w:style>
  <w:style w:type="character" w:customStyle="1" w:styleId="30">
    <w:name w:val="標題 3 字元"/>
    <w:basedOn w:val="a0"/>
    <w:link w:val="3"/>
    <w:rsid w:val="00D25B39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paragraph" w:styleId="af0">
    <w:name w:val="List Paragraph"/>
    <w:basedOn w:val="a"/>
    <w:uiPriority w:val="34"/>
    <w:qFormat/>
    <w:rsid w:val="0096225F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val="en-GB" w:eastAsia="zh-TW"/>
    </w:rPr>
  </w:style>
  <w:style w:type="character" w:styleId="af1">
    <w:name w:val="Strong"/>
    <w:basedOn w:val="a0"/>
    <w:uiPriority w:val="22"/>
    <w:qFormat/>
    <w:rsid w:val="00962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hyperlink" Target="http://everything4luv.pixnet.net/blog/post/28920512-%E6%95%98%E4%BA%8B%E6%B2%BB%E7%99%82-(narrative-therapy)" TargetMode="Externa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ngyau\Application%20Data\Microsoft\Templates\&#31199;&#20511;&#30003;&#35531;&#26360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359330-C84F-478E-AC1E-51F06BCF2833}"/>
      </w:docPartPr>
      <w:docPartBody>
        <w:p w:rsidR="00DF3E6E" w:rsidRDefault="00EC2107">
          <w:r w:rsidRPr="00FB546B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7"/>
    <w:rsid w:val="00100273"/>
    <w:rsid w:val="00251CE8"/>
    <w:rsid w:val="00DF3E6E"/>
    <w:rsid w:val="00E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10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1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AB47-AD22-4B6F-97AC-339DDD10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租借申請書</Template>
  <TotalTime>658</TotalTime>
  <Pages>2</Pages>
  <Words>1541</Words>
  <Characters>2753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 Yin Ting</dc:creator>
  <cp:keywords/>
  <dc:description/>
  <cp:lastModifiedBy>Lai Kwok Sau</cp:lastModifiedBy>
  <cp:revision>83</cp:revision>
  <cp:lastPrinted>2013-05-03T07:40:00Z</cp:lastPrinted>
  <dcterms:created xsi:type="dcterms:W3CDTF">2013-04-30T06:04:00Z</dcterms:created>
  <dcterms:modified xsi:type="dcterms:W3CDTF">2013-07-04T09:49:00Z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TC010014421028</vt:lpwstr>
  </property>
</Properties>
</file>